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9" w:type="dxa"/>
        <w:tblInd w:w="93" w:type="dxa"/>
        <w:tblLayout w:type="fixed"/>
        <w:tblLook w:val="04A0"/>
      </w:tblPr>
      <w:tblGrid>
        <w:gridCol w:w="550"/>
        <w:gridCol w:w="75"/>
        <w:gridCol w:w="384"/>
        <w:gridCol w:w="108"/>
        <w:gridCol w:w="240"/>
        <w:gridCol w:w="111"/>
        <w:gridCol w:w="248"/>
        <w:gridCol w:w="141"/>
        <w:gridCol w:w="384"/>
        <w:gridCol w:w="42"/>
        <w:gridCol w:w="417"/>
        <w:gridCol w:w="478"/>
        <w:gridCol w:w="512"/>
        <w:gridCol w:w="642"/>
        <w:gridCol w:w="403"/>
        <w:gridCol w:w="110"/>
        <w:gridCol w:w="699"/>
        <w:gridCol w:w="320"/>
        <w:gridCol w:w="325"/>
        <w:gridCol w:w="631"/>
        <w:gridCol w:w="4110"/>
        <w:gridCol w:w="245"/>
        <w:gridCol w:w="144"/>
        <w:gridCol w:w="1076"/>
        <w:gridCol w:w="95"/>
        <w:gridCol w:w="771"/>
        <w:gridCol w:w="788"/>
        <w:gridCol w:w="1660"/>
      </w:tblGrid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1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315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на 2020 год и плановый период 2021 - 2022 годов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7FF" w:rsidRPr="00F327FF" w:rsidRDefault="00F327FF" w:rsidP="00F327FF">
            <w:pPr>
              <w:spacing w:after="0" w:line="240" w:lineRule="auto"/>
              <w:ind w:right="81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15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поступлений доходов в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15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по основным источникам в 2020-2022 гг.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( тыс. руб.)</w:t>
            </w:r>
          </w:p>
        </w:tc>
      </w:tr>
      <w:tr w:rsidR="00F327FF" w:rsidRPr="00F327FF" w:rsidTr="003155C6">
        <w:trPr>
          <w:trHeight w:val="300"/>
        </w:trPr>
        <w:tc>
          <w:tcPr>
            <w:tcW w:w="68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F327FF" w:rsidRPr="00F327FF" w:rsidTr="003155C6">
        <w:trPr>
          <w:trHeight w:val="300"/>
        </w:trPr>
        <w:tc>
          <w:tcPr>
            <w:tcW w:w="4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Классиф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г.</w:t>
            </w:r>
          </w:p>
        </w:tc>
      </w:tr>
      <w:tr w:rsidR="00F327FF" w:rsidRPr="00F327FF" w:rsidTr="003155C6">
        <w:trPr>
          <w:trHeight w:val="11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28 852,40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29 234,90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29 264,20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7 700,00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7 700,00   </w:t>
            </w:r>
          </w:p>
        </w:tc>
      </w:tr>
      <w:tr w:rsidR="00F327FF" w:rsidRPr="00F327FF" w:rsidTr="003155C6">
        <w:trPr>
          <w:trHeight w:val="6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4 165,10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4 547,60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4 576,90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02230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1 908,60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2 096,40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2 106,60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02240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9,80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10,50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10,40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02250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зачисляемые в консолидированные бюджеты субъектов Российской Федерации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2 493,00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2 730,60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2 727,20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02260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-           246,30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-           289,90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-           267,30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4 072,00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4 072,00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4 072,00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972,00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972,00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972,00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3 100,00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3 100,00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3 100,00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04020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7 200,00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7 200,00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ПОШЛИНА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785,00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785,00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785,00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99,00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99,00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99,00   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20,00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20,00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20,00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666,00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666,00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666,00   </w:t>
            </w:r>
          </w:p>
        </w:tc>
      </w:tr>
      <w:tr w:rsidR="00F327FF" w:rsidRPr="00F327FF" w:rsidTr="003155C6">
        <w:trPr>
          <w:trHeight w:val="6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</w:tr>
      <w:tr w:rsidR="00F327FF" w:rsidRPr="00F327FF" w:rsidTr="003155C6">
        <w:trPr>
          <w:trHeight w:val="15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2 143,30   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2 043,30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2 043,30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2 043,30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100,00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5,00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5,00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5,00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5,00   </w:t>
            </w:r>
          </w:p>
        </w:tc>
      </w:tr>
      <w:tr w:rsidR="00F327FF" w:rsidRPr="00F327FF" w:rsidTr="003155C6">
        <w:trPr>
          <w:trHeight w:val="6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01995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2 400,00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2 400,00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2 400,00   </w:t>
            </w:r>
          </w:p>
        </w:tc>
      </w:tr>
      <w:tr w:rsidR="00F327FF" w:rsidRPr="00F327FF" w:rsidTr="003155C6">
        <w:trPr>
          <w:trHeight w:val="6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02995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100,00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Доходы от продажи земельных участков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200,00   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82,00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82,00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82,00   </w:t>
            </w:r>
          </w:p>
        </w:tc>
      </w:tr>
      <w:tr w:rsidR="00F327FF" w:rsidRPr="00F327FF" w:rsidTr="003155C6">
        <w:trPr>
          <w:trHeight w:val="6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БЕЗВОЗМЕЗДНЫЕ  ПОСТУПЛЕНИЯ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282 004,80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282 820,80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281 535,10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52 478,10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52 478,10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50 360,90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15002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20077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35573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19000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651,80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665,80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665,80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9 132,70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8 718,30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8 718,30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гражданам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,и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меющим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детей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3 731,40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3 731,40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3 731,40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приемному родителю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3 684,10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3 684,10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3 684,10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2 390,00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2 500,00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2 500,00   </w:t>
            </w:r>
          </w:p>
        </w:tc>
      </w:tr>
      <w:tr w:rsidR="00F327FF" w:rsidRPr="00F327FF" w:rsidTr="003155C6">
        <w:trPr>
          <w:trHeight w:val="171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35380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9 400,00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10 145,30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10 976,80   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1 238,40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1 238,40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1 238,40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35250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11 550,00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11 550,00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11 550,00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1 107,40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1 107,40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1 107,40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84 760,60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85 180,20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85 180,20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44 532,80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44 753,30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44 753,30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9 575,20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9 296,20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9 296,20   </w:t>
            </w:r>
          </w:p>
        </w:tc>
      </w:tr>
      <w:tr w:rsidR="00F327FF" w:rsidRPr="00F327FF" w:rsidTr="003155C6">
        <w:trPr>
          <w:trHeight w:val="30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осуществлениеполномочий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по опеке и попечительству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273,90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273,90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273,90   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35084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1 950,00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1 950,00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1 950,00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286,30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286,30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286,30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337,70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337,70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337,70   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13 882,30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13 882,30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13 882,30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1391,6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1391,6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118,00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118,00   </w:t>
            </w:r>
          </w:p>
        </w:tc>
      </w:tr>
      <w:tr w:rsidR="00F327FF" w:rsidRPr="00F327FF" w:rsidTr="003155C6">
        <w:trPr>
          <w:trHeight w:val="199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8 140,00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8 140,00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8 140,00   </w:t>
            </w:r>
          </w:p>
        </w:tc>
      </w:tr>
      <w:tr w:rsidR="00F327FF" w:rsidRPr="00F327FF" w:rsidTr="003155C6">
        <w:trPr>
          <w:trHeight w:val="52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39999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241,50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241,50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241,50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Целевая программа "Содействие занятости населения КЧР на 2020-2022 годы"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49999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42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35462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1,00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1,00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1,00   </w:t>
            </w:r>
          </w:p>
        </w:tc>
      </w:tr>
      <w:tr w:rsidR="00F327FF" w:rsidRPr="00F327FF" w:rsidTr="003155C6">
        <w:trPr>
          <w:trHeight w:val="171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35078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700,00   </w:t>
            </w:r>
          </w:p>
        </w:tc>
      </w:tr>
      <w:tr w:rsidR="00F327FF" w:rsidRPr="00F327FF" w:rsidTr="003155C6">
        <w:trPr>
          <w:trHeight w:val="57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25519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25467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20041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85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25027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42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20216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27567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1140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40014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trHeight w:val="315"/>
        </w:trPr>
        <w:tc>
          <w:tcPr>
            <w:tcW w:w="11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310 857,2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312 055,7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310 799,3   </w:t>
            </w:r>
          </w:p>
        </w:tc>
      </w:tr>
      <w:tr w:rsidR="00F327FF" w:rsidRPr="00F327FF" w:rsidTr="003155C6">
        <w:trPr>
          <w:gridAfter w:val="2"/>
          <w:wAfter w:w="2448" w:type="dxa"/>
          <w:trHeight w:val="315"/>
        </w:trPr>
        <w:tc>
          <w:tcPr>
            <w:tcW w:w="3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2     </w:t>
            </w:r>
          </w:p>
        </w:tc>
      </w:tr>
      <w:tr w:rsidR="00F327FF" w:rsidRPr="00F327FF" w:rsidTr="003155C6">
        <w:trPr>
          <w:gridAfter w:val="2"/>
          <w:wAfter w:w="2448" w:type="dxa"/>
          <w:trHeight w:val="315"/>
        </w:trPr>
        <w:tc>
          <w:tcPr>
            <w:tcW w:w="3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к   бюджету  Ногайского муниципального района  </w:t>
            </w:r>
          </w:p>
        </w:tc>
      </w:tr>
      <w:tr w:rsidR="00F327FF" w:rsidRPr="00F327FF" w:rsidTr="003155C6">
        <w:trPr>
          <w:gridAfter w:val="2"/>
          <w:wAfter w:w="2448" w:type="dxa"/>
          <w:trHeight w:val="315"/>
        </w:trPr>
        <w:tc>
          <w:tcPr>
            <w:tcW w:w="3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Карачаево-Черкесской Республики</w:t>
            </w:r>
          </w:p>
        </w:tc>
      </w:tr>
      <w:tr w:rsidR="00F327FF" w:rsidRPr="00F327FF" w:rsidTr="003155C6">
        <w:trPr>
          <w:gridAfter w:val="2"/>
          <w:wAfter w:w="2448" w:type="dxa"/>
          <w:trHeight w:val="315"/>
        </w:trPr>
        <w:tc>
          <w:tcPr>
            <w:tcW w:w="132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на 2020 год и плановый период 2021 - 2022 годов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132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Нормативы отчислений неналоговых доходов в бюджет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132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в 2020 - 2022 гг.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1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МР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СП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3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145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Классиф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49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2"/>
          <w:wAfter w:w="2448" w:type="dxa"/>
          <w:trHeight w:val="10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местные налоги и сборы муниципальных районов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102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07033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04053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127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102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102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02065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153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10031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76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255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2"/>
          <w:wAfter w:w="2448" w:type="dxa"/>
          <w:trHeight w:val="510"/>
        </w:trPr>
        <w:tc>
          <w:tcPr>
            <w:tcW w:w="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Приложение 3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к  бюджету Ногайского муниципального района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Карачаево-Черкесской Республики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на 2020 год и плановый период 2021 - 2022 годов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главных администраторов доходов бюджета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 на 2020-2022 гг.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5"/>
          <w:wAfter w:w="4390" w:type="dxa"/>
          <w:trHeight w:val="5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42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Классиф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64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5"/>
          <w:wAfter w:w="4390" w:type="dxa"/>
          <w:trHeight w:val="7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11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Органы государственной власти Российской Федерации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организаций 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экологическому и атомному надзору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внутренних дел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F327FF" w:rsidRPr="00F327FF" w:rsidTr="003155C6">
        <w:trPr>
          <w:gridAfter w:val="5"/>
          <w:wAfter w:w="4390" w:type="dxa"/>
          <w:trHeight w:val="11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07140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сфере природопользования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25084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11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Органы государственной власти Карачаево-Черкесской Республики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F327FF" w:rsidRPr="00F327FF" w:rsidTr="003155C6">
        <w:trPr>
          <w:gridAfter w:val="5"/>
          <w:wAfter w:w="4390" w:type="dxa"/>
          <w:trHeight w:val="11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07140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113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Ногайского муниципального района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32000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27FF" w:rsidRPr="00F327FF" w:rsidTr="003155C6">
        <w:trPr>
          <w:gridAfter w:val="5"/>
          <w:wAfter w:w="4390" w:type="dxa"/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управление Ногайского муниципального района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35573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гражданам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,и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меющим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детей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327FF" w:rsidRPr="00F327FF" w:rsidTr="003155C6">
        <w:trPr>
          <w:gridAfter w:val="5"/>
          <w:wAfter w:w="4390" w:type="dxa"/>
          <w:trHeight w:val="11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35380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35250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выравнивании бюджетной обеспеченности поселений 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реализацию основных общеобразовательных программ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осуществлениеполномочий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по опеке и попечительству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35084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выравнивание бюджетной обеспеченности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Субсидии  Республиканская  Целевая Программа  "Горячее питание школьников" 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</w:tr>
      <w:tr w:rsidR="00F327FF" w:rsidRPr="00F327FF" w:rsidTr="003155C6">
        <w:trPr>
          <w:gridAfter w:val="5"/>
          <w:wAfter w:w="4390" w:type="dxa"/>
          <w:trHeight w:val="13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Целевая программа "Содействие занятости населения КЧР на 2020-2022 годы"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49999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11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35462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327FF" w:rsidRPr="00F327FF" w:rsidTr="003155C6">
        <w:trPr>
          <w:gridAfter w:val="5"/>
          <w:wAfter w:w="4390" w:type="dxa"/>
          <w:trHeight w:val="11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35078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25519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Субсидия бюджетам муниципальных районов на поддержку отрасли культуры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25467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25027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27567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27FF" w:rsidRPr="00F327FF" w:rsidTr="003155C6">
        <w:trPr>
          <w:gridAfter w:val="5"/>
          <w:wAfter w:w="4390" w:type="dxa"/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40014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27FF" w:rsidRPr="00F327FF" w:rsidTr="003155C6">
        <w:trPr>
          <w:gridAfter w:val="5"/>
          <w:wAfter w:w="4390" w:type="dxa"/>
          <w:trHeight w:val="79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 </w:t>
            </w:r>
          </w:p>
        </w:tc>
      </w:tr>
      <w:tr w:rsidR="00F327FF" w:rsidRPr="00F327FF" w:rsidTr="003155C6">
        <w:trPr>
          <w:gridAfter w:val="5"/>
          <w:wAfter w:w="4390" w:type="dxa"/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27FF" w:rsidRPr="00F327FF" w:rsidTr="003155C6">
        <w:trPr>
          <w:gridAfter w:val="5"/>
          <w:wAfter w:w="4390" w:type="dxa"/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327FF" w:rsidRPr="00F327FF" w:rsidTr="003155C6">
        <w:trPr>
          <w:gridAfter w:val="5"/>
          <w:wAfter w:w="4390" w:type="dxa"/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12490" w:type="dxa"/>
        <w:tblInd w:w="93" w:type="dxa"/>
        <w:tblLook w:val="04A0"/>
      </w:tblPr>
      <w:tblGrid>
        <w:gridCol w:w="640"/>
        <w:gridCol w:w="10511"/>
        <w:gridCol w:w="1339"/>
      </w:tblGrid>
      <w:tr w:rsidR="00F327FF" w:rsidRPr="00F327FF" w:rsidTr="00F327F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4 </w:t>
            </w:r>
          </w:p>
        </w:tc>
      </w:tr>
      <w:tr w:rsidR="00F327FF" w:rsidRPr="00F327FF" w:rsidTr="00F327FF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к  бюджету  Ногайского муниципального района  </w:t>
            </w:r>
          </w:p>
        </w:tc>
      </w:tr>
      <w:tr w:rsidR="00F327FF" w:rsidRPr="00F327FF" w:rsidTr="00F327FF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на 2020 год и плановый период 2021 - 2022 годов</w:t>
            </w:r>
          </w:p>
        </w:tc>
      </w:tr>
      <w:tr w:rsidR="00F327FF" w:rsidRPr="00F327FF" w:rsidTr="00F327FF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315"/>
        </w:trPr>
        <w:tc>
          <w:tcPr>
            <w:tcW w:w="1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главных распорядителей бюджетных средств</w:t>
            </w:r>
          </w:p>
        </w:tc>
      </w:tr>
      <w:tr w:rsidR="00F327FF" w:rsidRPr="00F327FF" w:rsidTr="00F327FF">
        <w:trPr>
          <w:trHeight w:val="315"/>
        </w:trPr>
        <w:tc>
          <w:tcPr>
            <w:tcW w:w="1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на 2020 - 2022 гг.</w:t>
            </w:r>
          </w:p>
        </w:tc>
      </w:tr>
      <w:tr w:rsidR="00F327FF" w:rsidRPr="00F327FF" w:rsidTr="00F327FF">
        <w:trPr>
          <w:trHeight w:val="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муниципальных учреждений Ногайского муниципального района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Совет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Администрация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управление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Отдел образования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Управление труда и социальной защиты населения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</w:tr>
      <w:tr w:rsidR="00F327FF" w:rsidRPr="00F327FF" w:rsidTr="00F327FF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</w:tr>
      <w:tr w:rsidR="00F327FF" w:rsidRPr="00F327FF" w:rsidTr="00F327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13907" w:type="dxa"/>
        <w:tblInd w:w="93" w:type="dxa"/>
        <w:tblLook w:val="04A0"/>
      </w:tblPr>
      <w:tblGrid>
        <w:gridCol w:w="439"/>
        <w:gridCol w:w="4220"/>
        <w:gridCol w:w="485"/>
        <w:gridCol w:w="494"/>
        <w:gridCol w:w="1074"/>
        <w:gridCol w:w="720"/>
        <w:gridCol w:w="298"/>
        <w:gridCol w:w="483"/>
        <w:gridCol w:w="55"/>
        <w:gridCol w:w="442"/>
        <w:gridCol w:w="494"/>
        <w:gridCol w:w="773"/>
        <w:gridCol w:w="550"/>
        <w:gridCol w:w="1000"/>
        <w:gridCol w:w="765"/>
        <w:gridCol w:w="339"/>
        <w:gridCol w:w="1276"/>
      </w:tblGrid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Приложение 5    </w:t>
            </w:r>
          </w:p>
        </w:tc>
      </w:tr>
      <w:tr w:rsidR="00F327FF" w:rsidRPr="00F327FF" w:rsidTr="00323401">
        <w:trPr>
          <w:gridAfter w:val="2"/>
          <w:wAfter w:w="1615" w:type="dxa"/>
          <w:trHeight w:val="255"/>
        </w:trPr>
        <w:tc>
          <w:tcPr>
            <w:tcW w:w="12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к  бюджету Ногайского муниципального района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12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12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2020 год и плановый период 2021 - 2022 годов</w:t>
            </w:r>
          </w:p>
        </w:tc>
      </w:tr>
      <w:tr w:rsidR="00F327FF" w:rsidRPr="00F327FF" w:rsidTr="00323401">
        <w:trPr>
          <w:gridAfter w:val="2"/>
          <w:wAfter w:w="1615" w:type="dxa"/>
          <w:trHeight w:val="127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Ногайского муниципального района на 2020 - 2022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23401">
        <w:trPr>
          <w:gridAfter w:val="2"/>
          <w:wAfter w:w="1615" w:type="dxa"/>
          <w:trHeight w:val="270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23401">
        <w:trPr>
          <w:gridAfter w:val="2"/>
          <w:wAfter w:w="1615" w:type="dxa"/>
          <w:trHeight w:val="180"/>
        </w:trPr>
        <w:tc>
          <w:tcPr>
            <w:tcW w:w="4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Сумма 2020 год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F327FF" w:rsidRPr="00F327FF" w:rsidTr="00323401">
        <w:trPr>
          <w:gridAfter w:val="2"/>
          <w:wAfter w:w="1615" w:type="dxa"/>
          <w:trHeight w:val="255"/>
        </w:trPr>
        <w:tc>
          <w:tcPr>
            <w:tcW w:w="4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407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F327FF" w:rsidRPr="00F327FF" w:rsidTr="00323401">
        <w:trPr>
          <w:gridAfter w:val="2"/>
          <w:wAfter w:w="1615" w:type="dxa"/>
          <w:trHeight w:val="230"/>
        </w:trPr>
        <w:tc>
          <w:tcPr>
            <w:tcW w:w="4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23401">
        <w:trPr>
          <w:gridAfter w:val="2"/>
          <w:wAfter w:w="1615" w:type="dxa"/>
          <w:trHeight w:val="25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21133,7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21133,7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21133,7</w:t>
            </w:r>
          </w:p>
        </w:tc>
      </w:tr>
      <w:tr w:rsidR="00F327FF" w:rsidRPr="00F327FF" w:rsidTr="00323401">
        <w:trPr>
          <w:gridAfter w:val="2"/>
          <w:wAfter w:w="1615" w:type="dxa"/>
          <w:trHeight w:val="1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23401">
        <w:trPr>
          <w:gridAfter w:val="2"/>
          <w:wAfter w:w="1615" w:type="dxa"/>
          <w:trHeight w:val="522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73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gridAfter w:val="2"/>
          <w:wAfter w:w="1615" w:type="dxa"/>
          <w:trHeight w:val="76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9773,3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9773,3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9773,3</w:t>
            </w:r>
          </w:p>
        </w:tc>
      </w:tr>
      <w:tr w:rsidR="00F327FF" w:rsidRPr="00F327FF" w:rsidTr="00323401">
        <w:trPr>
          <w:gridAfter w:val="2"/>
          <w:wAfter w:w="1615" w:type="dxa"/>
          <w:trHeight w:val="87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4489,5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4489,5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4489,5</w:t>
            </w:r>
          </w:p>
        </w:tc>
      </w:tr>
      <w:tr w:rsidR="00F327FF" w:rsidRPr="00F327FF" w:rsidTr="00323401">
        <w:trPr>
          <w:gridAfter w:val="2"/>
          <w:wAfter w:w="1615" w:type="dxa"/>
          <w:trHeight w:val="42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gridAfter w:val="2"/>
          <w:wAfter w:w="1615" w:type="dxa"/>
          <w:trHeight w:val="33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5783,7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5783,7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5783,7</w:t>
            </w:r>
          </w:p>
        </w:tc>
      </w:tr>
      <w:tr w:rsidR="00F327FF" w:rsidRPr="00F327FF" w:rsidTr="00323401">
        <w:trPr>
          <w:gridAfter w:val="2"/>
          <w:wAfter w:w="1615" w:type="dxa"/>
          <w:trHeight w:val="522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</w:tr>
      <w:tr w:rsidR="00F327FF" w:rsidRPr="00F327FF" w:rsidTr="00323401">
        <w:trPr>
          <w:gridAfter w:val="2"/>
          <w:wAfter w:w="1615" w:type="dxa"/>
          <w:trHeight w:val="82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327FF" w:rsidRPr="00F327FF" w:rsidTr="00323401">
        <w:trPr>
          <w:gridAfter w:val="2"/>
          <w:wAfter w:w="1615" w:type="dxa"/>
          <w:trHeight w:val="762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5189,2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5571,7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5601,0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4165,1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4547,6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4576,9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28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168724,1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169364,2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167247,0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58606,8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58827,3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56910,1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98715,9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99135,5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99135,5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5559,5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5841,9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5841,9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5641,9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4961,0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4961,0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3976,4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3976,4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3976,4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Стационарная медицинская помощь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83108,5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83284,4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84115,9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44132,8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44308,7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45140,2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31753,9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31753,9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31753,9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11229,2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11229,2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11229,2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10452,4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10452,4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10452,4</w:t>
            </w:r>
          </w:p>
        </w:tc>
      </w:tr>
      <w:tr w:rsidR="00F327FF" w:rsidRPr="00F327FF" w:rsidTr="00323401">
        <w:trPr>
          <w:gridAfter w:val="2"/>
          <w:wAfter w:w="1615" w:type="dxa"/>
          <w:trHeight w:val="52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F327FF" w:rsidRPr="00F327FF" w:rsidTr="00323401">
        <w:trPr>
          <w:gridAfter w:val="2"/>
          <w:wAfter w:w="1615" w:type="dxa"/>
          <w:trHeight w:val="93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15822,6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15822,6</w:t>
            </w:r>
          </w:p>
        </w:tc>
      </w:tr>
      <w:tr w:rsidR="00F327FF" w:rsidRPr="00F327FF" w:rsidTr="00323401">
        <w:trPr>
          <w:gridAfter w:val="2"/>
          <w:wAfter w:w="1615" w:type="dxa"/>
          <w:trHeight w:val="48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</w:tr>
      <w:tr w:rsidR="00F327FF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310857,2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312055,7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310799,3</w:t>
            </w:r>
          </w:p>
        </w:tc>
      </w:tr>
      <w:tr w:rsidR="003155C6" w:rsidRPr="00F327FF" w:rsidTr="00323401">
        <w:trPr>
          <w:gridAfter w:val="2"/>
          <w:wAfter w:w="1615" w:type="dxa"/>
          <w:trHeight w:val="300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3155C6" w:rsidRPr="00F327FF" w:rsidRDefault="003155C6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55C6" w:rsidRPr="00F327FF" w:rsidRDefault="003155C6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55C6" w:rsidRPr="00F327FF" w:rsidRDefault="003155C6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55C6" w:rsidRPr="00F327FF" w:rsidRDefault="003155C6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55C6" w:rsidRPr="00F327FF" w:rsidRDefault="003155C6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3155C6" w:rsidRPr="00F327FF" w:rsidRDefault="003155C6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Приложение 6  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к  бюджету Ногайского муниципального района  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Карачаево-Черкесской Республики 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2020 год и плановый период 2021 - 2022 годов</w:t>
            </w:r>
          </w:p>
        </w:tc>
      </w:tr>
      <w:tr w:rsidR="00F327FF" w:rsidRPr="00F327FF" w:rsidTr="00323401">
        <w:trPr>
          <w:trHeight w:val="645"/>
        </w:trPr>
        <w:tc>
          <w:tcPr>
            <w:tcW w:w="1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Ногайского муниципального района на 2020 - 2022 годы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23401">
        <w:trPr>
          <w:trHeight w:val="300"/>
        </w:trPr>
        <w:tc>
          <w:tcPr>
            <w:tcW w:w="10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распределителя кредитов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Гл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2022 г.</w:t>
            </w:r>
          </w:p>
        </w:tc>
      </w:tr>
      <w:tr w:rsidR="00F327FF" w:rsidRPr="00F327FF" w:rsidTr="00323401">
        <w:trPr>
          <w:trHeight w:val="9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trHeight w:val="9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70 2 00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737,2</w:t>
            </w:r>
          </w:p>
        </w:tc>
      </w:tr>
      <w:tr w:rsidR="00F327FF" w:rsidRPr="00F327FF" w:rsidTr="00323401">
        <w:trPr>
          <w:trHeight w:val="16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556,6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556,6</w:t>
            </w:r>
          </w:p>
        </w:tc>
      </w:tr>
      <w:tr w:rsidR="00F327FF" w:rsidRPr="00F327FF" w:rsidTr="00323401">
        <w:trPr>
          <w:trHeight w:val="9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180,6</w:t>
            </w:r>
          </w:p>
        </w:tc>
      </w:tr>
      <w:tr w:rsidR="00F327FF" w:rsidRPr="00F327FF" w:rsidTr="00323401">
        <w:trPr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34 042,1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34 453,9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</w:tr>
      <w:tr w:rsidR="00F327FF" w:rsidRPr="00F327FF" w:rsidTr="00323401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</w:tr>
      <w:tr w:rsidR="00F327FF" w:rsidRPr="00F327FF" w:rsidTr="00323401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675,5</w:t>
            </w:r>
          </w:p>
        </w:tc>
      </w:tr>
      <w:tr w:rsidR="00F327FF" w:rsidRPr="00F327FF" w:rsidTr="00323401">
        <w:trPr>
          <w:trHeight w:val="4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70 1 00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</w:tr>
      <w:tr w:rsidR="00F327FF" w:rsidRPr="00F327FF" w:rsidTr="00323401">
        <w:trPr>
          <w:trHeight w:val="1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675,5</w:t>
            </w:r>
          </w:p>
        </w:tc>
      </w:tr>
      <w:tr w:rsidR="00F327FF" w:rsidRPr="00F327FF" w:rsidTr="00323401">
        <w:trPr>
          <w:trHeight w:val="8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9 097,8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9 097,8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9 097,8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9 097,8</w:t>
            </w:r>
          </w:p>
        </w:tc>
      </w:tr>
      <w:tr w:rsidR="00F327FF" w:rsidRPr="00F327FF" w:rsidTr="00323401">
        <w:trPr>
          <w:trHeight w:val="1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7 346,4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7 346,4</w:t>
            </w:r>
          </w:p>
        </w:tc>
      </w:tr>
      <w:tr w:rsidR="00F327FF" w:rsidRPr="00F327FF" w:rsidTr="00323401">
        <w:trPr>
          <w:trHeight w:val="16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1 572,0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1 572,0</w:t>
            </w:r>
          </w:p>
        </w:tc>
      </w:tr>
      <w:tr w:rsidR="00F327FF" w:rsidRPr="00F327FF" w:rsidTr="00323401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179,4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179,4</w:t>
            </w:r>
          </w:p>
        </w:tc>
      </w:tr>
      <w:tr w:rsidR="00F327FF" w:rsidRPr="00F327FF" w:rsidTr="00323401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trHeight w:val="4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trHeight w:val="4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trHeight w:val="10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F327FF" w:rsidRPr="00F327FF" w:rsidTr="00323401">
        <w:trPr>
          <w:trHeight w:val="4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F327FF" w:rsidRPr="00F327FF" w:rsidTr="0032340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F327FF" w:rsidRPr="00F327FF" w:rsidTr="00323401">
        <w:trPr>
          <w:trHeight w:val="9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Резервные фонды органов местного самоуправления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99 9 00 01000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F327FF" w:rsidRPr="00F327FF" w:rsidTr="00323401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5 497,4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5 497,4</w:t>
            </w:r>
          </w:p>
        </w:tc>
      </w:tr>
      <w:tr w:rsidR="00F327FF" w:rsidRPr="00F327FF" w:rsidTr="00323401">
        <w:trPr>
          <w:trHeight w:val="6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</w:tr>
      <w:tr w:rsidR="00F327FF" w:rsidRPr="00F327FF" w:rsidTr="00323401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</w:tr>
      <w:tr w:rsidR="00F327FF" w:rsidRPr="00F327FF" w:rsidTr="00323401">
        <w:trPr>
          <w:trHeight w:val="16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1 025,0</w:t>
            </w:r>
          </w:p>
        </w:tc>
      </w:tr>
      <w:tr w:rsidR="00F327FF" w:rsidRPr="00F327FF" w:rsidTr="0032340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809,2</w:t>
            </w:r>
          </w:p>
        </w:tc>
      </w:tr>
      <w:tr w:rsidR="00F327FF" w:rsidRPr="00F327FF" w:rsidTr="00323401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</w:tr>
      <w:tr w:rsidR="00F327FF" w:rsidRPr="00F327FF" w:rsidTr="00323401">
        <w:trPr>
          <w:trHeight w:val="4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</w:tr>
      <w:tr w:rsidR="00F327FF" w:rsidRPr="00F327FF" w:rsidTr="00F32FFE">
        <w:trPr>
          <w:trHeight w:val="13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809,2</w:t>
            </w:r>
          </w:p>
        </w:tc>
      </w:tr>
      <w:tr w:rsidR="00F327FF" w:rsidRPr="00F327FF" w:rsidTr="00F32FFE">
        <w:trPr>
          <w:trHeight w:val="3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580,5</w:t>
            </w:r>
          </w:p>
        </w:tc>
      </w:tr>
      <w:tr w:rsidR="00F327FF" w:rsidRPr="00F327FF" w:rsidTr="00F32FFE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</w:tr>
      <w:tr w:rsidR="00F327FF" w:rsidRPr="00F327FF" w:rsidTr="00F32FFE">
        <w:trPr>
          <w:trHeight w:val="4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</w:tr>
      <w:tr w:rsidR="00F327FF" w:rsidRPr="00F327FF" w:rsidTr="00F32FFE">
        <w:trPr>
          <w:trHeight w:val="16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580,5</w:t>
            </w:r>
          </w:p>
        </w:tc>
      </w:tr>
      <w:tr w:rsidR="00F327FF" w:rsidRPr="00F327FF" w:rsidTr="00F32FFE">
        <w:trPr>
          <w:trHeight w:val="4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2 672,0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2 672,0</w:t>
            </w:r>
          </w:p>
        </w:tc>
      </w:tr>
      <w:tr w:rsidR="00F327FF" w:rsidRPr="00F327FF" w:rsidTr="00F32FFE">
        <w:trPr>
          <w:trHeight w:val="69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</w:tr>
      <w:tr w:rsidR="00F327FF" w:rsidRPr="00F327FF" w:rsidTr="00F32FFE">
        <w:trPr>
          <w:trHeight w:val="4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</w:tr>
      <w:tr w:rsidR="00F327FF" w:rsidRPr="00F327FF" w:rsidTr="00F32FFE">
        <w:trPr>
          <w:trHeight w:val="15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99 9 00 80090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2 672,0</w:t>
            </w:r>
          </w:p>
        </w:tc>
      </w:tr>
      <w:tr w:rsidR="00F327FF" w:rsidRPr="00F327FF" w:rsidTr="00F32FFE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71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05 0 03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6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05 0 03 80110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8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4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 Изготовление печатной продукции"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08 0 01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7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08 0 01 80120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4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7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муниципальной службы в Ногайском муниципальном районе на 2019-2021годы"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701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09 0 02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5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09 0 02 10150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8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целевая программа  «Формирование  законопослушного поведения участников дорожного движения  в Ногайском  муниципальном районе   на 2018-2021годы»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327FF" w:rsidRPr="00F327FF" w:rsidTr="00F32FFE">
        <w:trPr>
          <w:trHeight w:val="11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поведения».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16001 07206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F327FF" w:rsidRPr="00F327FF" w:rsidTr="00F32FFE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16001 07206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F327FF" w:rsidRPr="00F327FF" w:rsidTr="00F32FFE">
        <w:trPr>
          <w:trHeight w:val="11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целевая программа «Комплексные меры противодействия злоупотреблению наркомании, токсикомании, алкоголизму и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табакокурению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 Ногайском муниципальном районе на 2016-2020 годы»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6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Цели программы: снижение спроса на наркотики,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токсикоманические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вещества, алкоголь, табак и другие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психоактивные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вещества;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13311 80160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6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13311 80160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F32FFE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</w:tr>
      <w:tr w:rsidR="00F327FF" w:rsidRPr="00F327FF" w:rsidTr="00F32FFE">
        <w:trPr>
          <w:trHeight w:val="4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337,7</w:t>
            </w:r>
          </w:p>
        </w:tc>
      </w:tr>
      <w:tr w:rsidR="00F327FF" w:rsidRPr="00F327FF" w:rsidTr="00F32FFE">
        <w:trPr>
          <w:trHeight w:val="26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Закона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Карачаев-Черкесской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296,2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296,2</w:t>
            </w:r>
          </w:p>
        </w:tc>
      </w:tr>
      <w:tr w:rsidR="00F327FF" w:rsidRPr="00F327FF" w:rsidTr="00F32FFE">
        <w:trPr>
          <w:trHeight w:val="18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Закона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Карачаев-Черкесской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99 9 00 10102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41,5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41,5</w:t>
            </w:r>
          </w:p>
        </w:tc>
      </w:tr>
      <w:tr w:rsidR="00F327FF" w:rsidRPr="00F327FF" w:rsidTr="00F32FFE">
        <w:trPr>
          <w:trHeight w:val="5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688,9</w:t>
            </w:r>
          </w:p>
        </w:tc>
      </w:tr>
      <w:tr w:rsidR="00F327FF" w:rsidRPr="00F327FF" w:rsidTr="00F32FFE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7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Основаное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мероприятие:  противодействие коррупции в муниципальных органах и муниципальных учреждениях Карачаево-Черкесской Республики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12 3 11 80150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8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12 3 11 80150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F327FF" w:rsidRPr="00F327FF" w:rsidTr="00F32FFE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</w:tr>
      <w:tr w:rsidR="00F327FF" w:rsidRPr="00F327FF" w:rsidTr="00F32FFE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F327FF" w:rsidRPr="00F327FF" w:rsidTr="00F32FFE">
        <w:trPr>
          <w:trHeight w:val="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F327FF" w:rsidRPr="00F327FF" w:rsidTr="00F32FFE">
        <w:trPr>
          <w:trHeight w:val="11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F327FF" w:rsidRPr="00F327FF" w:rsidTr="00F32FFE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5 189,2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5 601,0</w:t>
            </w:r>
          </w:p>
        </w:tc>
      </w:tr>
      <w:tr w:rsidR="00F327FF" w:rsidRPr="00F327FF" w:rsidTr="00F32FFE">
        <w:trPr>
          <w:trHeight w:val="4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1 024,1</w:t>
            </w:r>
          </w:p>
        </w:tc>
      </w:tr>
      <w:tr w:rsidR="00F327FF" w:rsidRPr="00F327FF" w:rsidTr="00F32FF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</w:tr>
      <w:tr w:rsidR="00F327FF" w:rsidRPr="00F327FF" w:rsidTr="00F32FFE">
        <w:trPr>
          <w:trHeight w:val="15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1 024,1</w:t>
            </w:r>
          </w:p>
        </w:tc>
      </w:tr>
      <w:tr w:rsidR="00F327FF" w:rsidRPr="00F327FF" w:rsidTr="00F32FFE">
        <w:trPr>
          <w:trHeight w:val="4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4 165,1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4 576,9</w:t>
            </w:r>
          </w:p>
        </w:tc>
      </w:tr>
      <w:tr w:rsidR="00F327FF" w:rsidRPr="00F327FF" w:rsidTr="00F32FFE">
        <w:trPr>
          <w:trHeight w:val="5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99 9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4 165,1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4 576,9</w:t>
            </w:r>
          </w:p>
        </w:tc>
      </w:tr>
      <w:tr w:rsidR="00F327FF" w:rsidRPr="00F327FF" w:rsidTr="00F32FFE">
        <w:trPr>
          <w:trHeight w:val="4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4 165,1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4 576,9</w:t>
            </w:r>
          </w:p>
        </w:tc>
      </w:tr>
      <w:tr w:rsidR="00F327FF" w:rsidRPr="00F327FF" w:rsidTr="00F32FFE">
        <w:trPr>
          <w:trHeight w:val="16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99 9 00 80100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4 165,1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4 576,9</w:t>
            </w:r>
          </w:p>
        </w:tc>
      </w:tr>
      <w:tr w:rsidR="00F327FF" w:rsidRPr="00F327FF" w:rsidTr="00F32FFE">
        <w:trPr>
          <w:trHeight w:val="4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</w:tr>
      <w:tr w:rsidR="00F327FF" w:rsidRPr="00F327FF" w:rsidTr="00F32FFE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1 314,1</w:t>
            </w:r>
          </w:p>
        </w:tc>
      </w:tr>
      <w:tr w:rsidR="00F327FF" w:rsidRPr="00F327FF" w:rsidTr="00F32FFE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</w:tr>
      <w:tr w:rsidR="00F327FF" w:rsidRPr="00F327FF" w:rsidTr="00F32FFE">
        <w:trPr>
          <w:trHeight w:val="5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 «Обеспечение жильем молодых семей на 2019-2021 годы»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</w:tr>
      <w:tr w:rsidR="00F327FF" w:rsidRPr="00F327FF" w:rsidTr="00F32FFE">
        <w:trPr>
          <w:trHeight w:val="7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</w:tr>
      <w:tr w:rsidR="00F327FF" w:rsidRPr="00F327FF" w:rsidTr="00F32FFE">
        <w:trPr>
          <w:trHeight w:val="11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02 1 01 20520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1 314,1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11 229,2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11 229,2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(КСШ "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Ногайстан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10 359,4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10 359,4</w:t>
            </w:r>
          </w:p>
        </w:tc>
      </w:tr>
      <w:tr w:rsidR="00F327FF" w:rsidRPr="00F327FF" w:rsidTr="00F32FFE">
        <w:trPr>
          <w:trHeight w:val="9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15 0 01 07205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7 068,4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7 068,4</w:t>
            </w:r>
          </w:p>
        </w:tc>
      </w:tr>
      <w:tr w:rsidR="00F327FF" w:rsidRPr="00F327FF" w:rsidTr="00F32FFE">
        <w:trPr>
          <w:trHeight w:val="9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15 0 01 07205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891,0</w:t>
            </w:r>
          </w:p>
        </w:tc>
      </w:tr>
      <w:tr w:rsidR="00F327FF" w:rsidRPr="00F327FF" w:rsidTr="00F32FFE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15 0 01 07205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(мероприятия)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93,0</w:t>
            </w:r>
          </w:p>
        </w:tc>
      </w:tr>
      <w:tr w:rsidR="00F327FF" w:rsidRPr="00F327FF" w:rsidTr="00F32FFE">
        <w:trPr>
          <w:trHeight w:val="6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</w:tr>
      <w:tr w:rsidR="00F327FF" w:rsidRPr="00F327FF" w:rsidTr="00F32FFE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99 900  80040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</w:tr>
      <w:tr w:rsidR="00F327FF" w:rsidRPr="00F327FF" w:rsidTr="00323401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776,8</w:t>
            </w:r>
          </w:p>
        </w:tc>
      </w:tr>
      <w:tr w:rsidR="00F327FF" w:rsidRPr="00F327FF" w:rsidTr="00323401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F327FF" w:rsidRPr="00F327FF" w:rsidTr="00F32FFE">
        <w:trPr>
          <w:trHeight w:val="1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F327FF" w:rsidRPr="00F327FF" w:rsidTr="00F32FFE">
        <w:trPr>
          <w:trHeight w:val="8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19 587,3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19 587,3</w:t>
            </w:r>
          </w:p>
        </w:tc>
      </w:tr>
      <w:tr w:rsidR="00F327FF" w:rsidRPr="00F327FF" w:rsidTr="00F32FFE">
        <w:trPr>
          <w:trHeight w:val="4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</w:tr>
      <w:tr w:rsidR="00F327FF" w:rsidRPr="00F327FF" w:rsidTr="00F32FFE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3 764,7</w:t>
            </w:r>
          </w:p>
        </w:tc>
      </w:tr>
      <w:tr w:rsidR="00F327FF" w:rsidRPr="00F327FF" w:rsidTr="00F32FFE">
        <w:trPr>
          <w:trHeight w:val="8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</w:tr>
      <w:tr w:rsidR="00F327FF" w:rsidRPr="00F327FF" w:rsidTr="00F32FFE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03 3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</w:tr>
      <w:tr w:rsidR="00F327FF" w:rsidRPr="00F327FF" w:rsidTr="00F32FFE">
        <w:trPr>
          <w:trHeight w:val="5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меропиятие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3 764,7</w:t>
            </w:r>
          </w:p>
        </w:tc>
      </w:tr>
      <w:tr w:rsidR="00F327FF" w:rsidRPr="00F327FF" w:rsidTr="00F32FFE">
        <w:trPr>
          <w:trHeight w:val="16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03 3 01 10020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3 222,2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3 222,2</w:t>
            </w:r>
          </w:p>
        </w:tc>
      </w:tr>
      <w:tr w:rsidR="00F327FF" w:rsidRPr="00F327FF" w:rsidTr="00F32FFE">
        <w:trPr>
          <w:trHeight w:val="1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03 3 01 10010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541,9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541,9</w:t>
            </w:r>
          </w:p>
        </w:tc>
      </w:tr>
      <w:tr w:rsidR="00F327FF" w:rsidRPr="00F327FF" w:rsidTr="00323401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03 3 01 10010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F327FF" w:rsidRPr="00F327FF" w:rsidTr="00F32FFE">
        <w:trPr>
          <w:trHeight w:val="1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15 822,6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15 822,6</w:t>
            </w:r>
          </w:p>
        </w:tc>
      </w:tr>
      <w:tr w:rsidR="00F327FF" w:rsidRPr="00F327FF" w:rsidTr="00F32FFE">
        <w:trPr>
          <w:trHeight w:val="7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</w:tr>
      <w:tr w:rsidR="00F327FF" w:rsidRPr="00F327FF" w:rsidTr="00F32FFE">
        <w:trPr>
          <w:trHeight w:val="8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</w:tr>
      <w:tr w:rsidR="00F327FF" w:rsidRPr="00F327FF" w:rsidTr="00F32FFE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финансами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овышения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15 822,6</w:t>
            </w:r>
          </w:p>
        </w:tc>
      </w:tr>
      <w:tr w:rsidR="00F327FF" w:rsidRPr="00F327FF" w:rsidTr="00F32FFE">
        <w:trPr>
          <w:trHeight w:val="6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меропиятие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03 1 01 80590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1 107,4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1 107,4</w:t>
            </w:r>
          </w:p>
        </w:tc>
      </w:tr>
      <w:tr w:rsidR="00F327FF" w:rsidRPr="00F327FF" w:rsidTr="00F32FFE">
        <w:trPr>
          <w:trHeight w:val="6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меропиятие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03 1 02 80590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13 882,3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13 882,3</w:t>
            </w:r>
          </w:p>
        </w:tc>
      </w:tr>
      <w:tr w:rsidR="00F327FF" w:rsidRPr="00F327FF" w:rsidTr="00F32FFE">
        <w:trPr>
          <w:trHeight w:val="7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меропиятие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03 1 02 80590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832,9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832,9</w:t>
            </w:r>
          </w:p>
        </w:tc>
      </w:tr>
      <w:tr w:rsidR="00F327FF" w:rsidRPr="00F327FF" w:rsidTr="00F32FFE">
        <w:trPr>
          <w:trHeight w:val="6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174 415,9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172 938,8</w:t>
            </w:r>
          </w:p>
        </w:tc>
      </w:tr>
      <w:tr w:rsidR="00F327FF" w:rsidRPr="00F327FF" w:rsidTr="00323401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286,3</w:t>
            </w:r>
          </w:p>
        </w:tc>
      </w:tr>
      <w:tr w:rsidR="00F327FF" w:rsidRPr="00F327FF" w:rsidTr="00323401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</w:tr>
      <w:tr w:rsidR="00F327FF" w:rsidRPr="00F327FF" w:rsidTr="00F32FF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</w:tr>
      <w:tr w:rsidR="00F327FF" w:rsidRPr="00F327FF" w:rsidTr="00323401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286,3</w:t>
            </w:r>
          </w:p>
        </w:tc>
      </w:tr>
      <w:tr w:rsidR="00F327FF" w:rsidRPr="00F327FF" w:rsidTr="00F32FFE">
        <w:trPr>
          <w:trHeight w:val="2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Закона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Карачаев-Черкесской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99 9 00 10101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229,3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229,3</w:t>
            </w:r>
          </w:p>
        </w:tc>
      </w:tr>
      <w:tr w:rsidR="00F327FF" w:rsidRPr="00F327FF" w:rsidTr="00F32FFE">
        <w:trPr>
          <w:trHeight w:val="19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Закона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Карачаев-Черкесской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99 9 00 10101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58 606,8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56 910,1</w:t>
            </w:r>
          </w:p>
        </w:tc>
      </w:tr>
      <w:tr w:rsidR="00F327FF" w:rsidRPr="00F327FF" w:rsidTr="00F32FFE">
        <w:trPr>
          <w:trHeight w:val="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58 606,8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56 910,1</w:t>
            </w:r>
          </w:p>
        </w:tc>
      </w:tr>
      <w:tr w:rsidR="00F327FF" w:rsidRPr="00F327FF" w:rsidTr="00F32FFE">
        <w:trPr>
          <w:trHeight w:val="5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58 606,8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56 910,1</w:t>
            </w:r>
          </w:p>
        </w:tc>
      </w:tr>
      <w:tr w:rsidR="00F327FF" w:rsidRPr="00F327FF" w:rsidTr="00323401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44 532,8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44 753,3</w:t>
            </w:r>
          </w:p>
        </w:tc>
      </w:tr>
      <w:tr w:rsidR="00F327FF" w:rsidRPr="00F327FF" w:rsidTr="00F32FFE">
        <w:trPr>
          <w:trHeight w:val="15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04 1 01 66110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43 164,8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43 385,3</w:t>
            </w:r>
          </w:p>
        </w:tc>
      </w:tr>
      <w:tr w:rsidR="00F327FF" w:rsidRPr="00F327FF" w:rsidTr="00F32FFE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04 1 01 66110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1 368,0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1 368,0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Местный бюджет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12 117,3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10 200,1</w:t>
            </w:r>
          </w:p>
        </w:tc>
      </w:tr>
      <w:tr w:rsidR="00F327FF" w:rsidRPr="00F327FF" w:rsidTr="00F32FFE">
        <w:trPr>
          <w:trHeight w:val="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04 1 01 11590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9 093,5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7 176,3</w:t>
            </w:r>
          </w:p>
        </w:tc>
      </w:tr>
      <w:tr w:rsidR="00F327FF" w:rsidRPr="00F327FF" w:rsidTr="00F32FFE">
        <w:trPr>
          <w:trHeight w:val="8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04 1 01 11590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3 023,8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3 023,8</w:t>
            </w:r>
          </w:p>
        </w:tc>
      </w:tr>
      <w:tr w:rsidR="00F327FF" w:rsidRPr="00F327FF" w:rsidTr="00F32FFE">
        <w:trPr>
          <w:trHeight w:val="4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пед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</w:tr>
      <w:tr w:rsidR="00F327FF" w:rsidRPr="00F327FF" w:rsidTr="00F32FFE">
        <w:trPr>
          <w:trHeight w:val="21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04 1 01 66140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1 956,7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98 715,9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</w:tr>
      <w:tr w:rsidR="00F327FF" w:rsidRPr="00F327FF" w:rsidTr="00F32FFE">
        <w:trPr>
          <w:trHeight w:val="6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98 715,9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</w:tr>
      <w:tr w:rsidR="00F327FF" w:rsidRPr="00F327FF" w:rsidTr="00F32FFE">
        <w:trPr>
          <w:trHeight w:val="7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98 715,9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</w:tr>
      <w:tr w:rsidR="00F327FF" w:rsidRPr="00F327FF" w:rsidTr="00F32FFE">
        <w:trPr>
          <w:trHeight w:val="8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98 715,9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99 135,5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8 099,7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8 099,7</w:t>
            </w:r>
          </w:p>
        </w:tc>
      </w:tr>
      <w:tr w:rsidR="00F327FF" w:rsidRPr="00F327FF" w:rsidTr="00F32FFE">
        <w:trPr>
          <w:trHeight w:val="9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х(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04 2 01 12590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7 851,5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7 851,5</w:t>
            </w:r>
          </w:p>
        </w:tc>
      </w:tr>
      <w:tr w:rsidR="00F327FF" w:rsidRPr="00F327FF" w:rsidTr="00323401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04 2 12590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248,2</w:t>
            </w:r>
          </w:p>
        </w:tc>
      </w:tr>
      <w:tr w:rsidR="00F327FF" w:rsidRPr="00F327FF" w:rsidTr="00F32FFE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пед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</w:tr>
      <w:tr w:rsidR="00F327FF" w:rsidRPr="00F327FF" w:rsidTr="00F32FFE">
        <w:trPr>
          <w:trHeight w:val="2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)(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04 201 66140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5 855,6</w:t>
            </w:r>
          </w:p>
        </w:tc>
      </w:tr>
      <w:tr w:rsidR="00F327FF" w:rsidRPr="00F327FF" w:rsidTr="00F32FFE">
        <w:trPr>
          <w:trHeight w:val="4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Субвенция на реализацию общеобразовательных программ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84 760,6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85 180,2</w:t>
            </w:r>
          </w:p>
        </w:tc>
      </w:tr>
      <w:tr w:rsidR="00F327FF" w:rsidRPr="00F327FF" w:rsidTr="006F1A30">
        <w:trPr>
          <w:trHeight w:val="1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F327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04 201 66010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82 236,6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82 656,2</w:t>
            </w:r>
          </w:p>
        </w:tc>
      </w:tr>
      <w:tr w:rsidR="00F327FF" w:rsidRPr="00F327FF" w:rsidTr="006F1A30">
        <w:trPr>
          <w:trHeight w:val="8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F327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04 201 66010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2 524,0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2 524,0</w:t>
            </w:r>
          </w:p>
        </w:tc>
      </w:tr>
      <w:tr w:rsidR="00F327FF" w:rsidRPr="00F327FF" w:rsidTr="006F1A30">
        <w:trPr>
          <w:trHeight w:val="3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</w:tr>
      <w:tr w:rsidR="00F327FF" w:rsidRPr="00F327FF" w:rsidTr="006F1A30">
        <w:trPr>
          <w:trHeight w:val="5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</w:tr>
      <w:tr w:rsidR="00F327FF" w:rsidRPr="00F327FF" w:rsidTr="006F1A30">
        <w:trPr>
          <w:trHeight w:val="5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</w:tr>
      <w:tr w:rsidR="00F327FF" w:rsidRPr="00F327FF" w:rsidTr="006F1A30">
        <w:trPr>
          <w:trHeight w:val="5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5 559,5</w:t>
            </w:r>
          </w:p>
        </w:tc>
      </w:tr>
      <w:tr w:rsidR="00F327FF" w:rsidRPr="00F327FF" w:rsidTr="006F1A30">
        <w:trPr>
          <w:trHeight w:val="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5 231,8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5 231,8</w:t>
            </w:r>
          </w:p>
        </w:tc>
      </w:tr>
      <w:tr w:rsidR="00F327FF" w:rsidRPr="00F327FF" w:rsidTr="006F1A30">
        <w:trPr>
          <w:trHeight w:val="1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04 3 02 13590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5 114,7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5 114,7</w:t>
            </w:r>
          </w:p>
        </w:tc>
      </w:tr>
      <w:tr w:rsidR="00F327FF" w:rsidRPr="00F327FF" w:rsidTr="006F1A30">
        <w:trPr>
          <w:trHeight w:val="1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04 3 02 13590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117,1</w:t>
            </w:r>
          </w:p>
        </w:tc>
      </w:tr>
      <w:tr w:rsidR="00F327FF" w:rsidRPr="00F327FF" w:rsidTr="006F1A30">
        <w:trPr>
          <w:trHeight w:val="4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04 3 02 13590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Льготные коммунальные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пед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аботникам</w:t>
            </w:r>
            <w:proofErr w:type="spell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</w:tr>
      <w:tr w:rsidR="00F327FF" w:rsidRPr="00F327FF" w:rsidTr="006F1A30">
        <w:trPr>
          <w:trHeight w:val="18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04 3 02 66140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327,7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6 324,9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6 124,9</w:t>
            </w:r>
          </w:p>
        </w:tc>
      </w:tr>
      <w:tr w:rsidR="00F327FF" w:rsidRPr="00F327FF" w:rsidTr="006F1A30">
        <w:trPr>
          <w:trHeight w:val="3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</w:tr>
      <w:tr w:rsidR="00F327FF" w:rsidRPr="00F327FF" w:rsidTr="006F1A30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1 411,8</w:t>
            </w:r>
          </w:p>
        </w:tc>
      </w:tr>
      <w:tr w:rsidR="00F327FF" w:rsidRPr="00F327FF" w:rsidTr="006F1A30">
        <w:trPr>
          <w:trHeight w:val="69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</w:tr>
      <w:tr w:rsidR="00F327FF" w:rsidRPr="00F327FF" w:rsidTr="006F1A30">
        <w:trPr>
          <w:trHeight w:val="8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</w:tr>
      <w:tr w:rsidR="00F327FF" w:rsidRPr="00F327FF" w:rsidTr="006F1A30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04 9 02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</w:tr>
      <w:tr w:rsidR="00F327FF" w:rsidRPr="00F327FF" w:rsidTr="006F1A30">
        <w:trPr>
          <w:trHeight w:val="16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выполнения функций государственных органов Аппарата отдела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1 411,8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2 764,6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2 564,6</w:t>
            </w:r>
          </w:p>
        </w:tc>
      </w:tr>
      <w:tr w:rsidR="00F327FF" w:rsidRPr="00F327FF" w:rsidTr="006F1A30">
        <w:trPr>
          <w:trHeight w:val="15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04 9 02 14520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2 246,0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2 246,0</w:t>
            </w:r>
          </w:p>
        </w:tc>
      </w:tr>
      <w:tr w:rsidR="00F327FF" w:rsidRPr="00F327FF" w:rsidTr="006F1A30">
        <w:trPr>
          <w:trHeight w:val="8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х(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04 9 02 14520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506,5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306,5</w:t>
            </w:r>
          </w:p>
        </w:tc>
      </w:tr>
      <w:tr w:rsidR="00F327FF" w:rsidRPr="00F327FF" w:rsidTr="006F1A30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04 9 02 14520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</w:tr>
      <w:tr w:rsidR="00F327FF" w:rsidRPr="00F327FF" w:rsidTr="006F1A30">
        <w:trPr>
          <w:trHeight w:val="4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273,9</w:t>
            </w:r>
          </w:p>
        </w:tc>
      </w:tr>
      <w:tr w:rsidR="00F327FF" w:rsidRPr="00F327FF" w:rsidTr="006F1A30">
        <w:trPr>
          <w:trHeight w:val="21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04 9 02 66130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243,9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243,9</w:t>
            </w:r>
          </w:p>
        </w:tc>
      </w:tr>
      <w:tr w:rsidR="00F327FF" w:rsidRPr="00F327FF" w:rsidTr="006F1A30">
        <w:trPr>
          <w:trHeight w:val="18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04 9 02 66130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27FF" w:rsidRPr="00F327FF" w:rsidTr="006F1A30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04 8 04 66870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1 391,6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1391,6</w:t>
            </w:r>
          </w:p>
        </w:tc>
      </w:tr>
      <w:tr w:rsidR="00F327FF" w:rsidRPr="00F327FF" w:rsidTr="006F1A3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483,0</w:t>
            </w:r>
          </w:p>
        </w:tc>
      </w:tr>
      <w:tr w:rsidR="00F327FF" w:rsidRPr="00F327FF" w:rsidTr="006F1A30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</w:tr>
      <w:tr w:rsidR="00F327FF" w:rsidRPr="00F327FF" w:rsidTr="006F1A30">
        <w:trPr>
          <w:trHeight w:val="5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беспечивающие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функционирование и развитие  общего  образования"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483,0</w:t>
            </w:r>
          </w:p>
        </w:tc>
      </w:tr>
      <w:tr w:rsidR="00F327FF" w:rsidRPr="00F327FF" w:rsidTr="006F1A30">
        <w:trPr>
          <w:trHeight w:val="8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04 2 02 66460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</w:tr>
      <w:tr w:rsidR="00F327FF" w:rsidRPr="00F327FF" w:rsidTr="006F1A30">
        <w:trPr>
          <w:trHeight w:val="11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04 2 02 20510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241,5</w:t>
            </w:r>
          </w:p>
        </w:tc>
      </w:tr>
      <w:tr w:rsidR="00F327FF" w:rsidRPr="00F327FF" w:rsidTr="006F1A30">
        <w:trPr>
          <w:trHeight w:val="4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4 922,5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4 922,5</w:t>
            </w:r>
          </w:p>
        </w:tc>
      </w:tr>
      <w:tr w:rsidR="00F327FF" w:rsidRPr="00F327FF" w:rsidTr="006F1A30">
        <w:trPr>
          <w:trHeight w:val="2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</w:tr>
      <w:tr w:rsidR="00F327FF" w:rsidRPr="00F327FF" w:rsidTr="006F1A30">
        <w:trPr>
          <w:trHeight w:val="7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</w:tr>
      <w:tr w:rsidR="00F327FF" w:rsidRPr="00F327FF" w:rsidTr="006F1A30">
        <w:trPr>
          <w:trHeight w:val="7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</w:tr>
      <w:tr w:rsidR="00F327FF" w:rsidRPr="00F327FF" w:rsidTr="006F1A30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04 9 02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</w:tr>
      <w:tr w:rsidR="00F327FF" w:rsidRPr="00F327FF" w:rsidTr="006F1A30">
        <w:trPr>
          <w:trHeight w:val="9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04 9 02 66130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3 684,1</w:t>
            </w:r>
          </w:p>
        </w:tc>
      </w:tr>
      <w:tr w:rsidR="00F327FF" w:rsidRPr="00F327FF" w:rsidTr="006F1A30">
        <w:trPr>
          <w:trHeight w:val="4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6F1A30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6F1A30">
        <w:trPr>
          <w:trHeight w:val="5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6F1A30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04 1 01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6F1A30">
        <w:trPr>
          <w:trHeight w:val="8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04 1 01 66100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1 238,4</w:t>
            </w:r>
          </w:p>
        </w:tc>
      </w:tr>
      <w:tr w:rsidR="00F327FF" w:rsidRPr="00F327FF" w:rsidTr="006F1A30">
        <w:trPr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76 388,9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77 396,3</w:t>
            </w:r>
          </w:p>
        </w:tc>
      </w:tr>
      <w:tr w:rsidR="00F327FF" w:rsidRPr="00F327FF" w:rsidTr="006F1A30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76 388,9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77 396,3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779,7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779,7</w:t>
            </w:r>
          </w:p>
        </w:tc>
      </w:tr>
      <w:tr w:rsidR="00F327FF" w:rsidRPr="00F327FF" w:rsidTr="006F1A30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F327FF" w:rsidRPr="00F327FF" w:rsidTr="006F1A30">
        <w:trPr>
          <w:trHeight w:val="4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99 9 00 80060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36 231,4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37 808,2</w:t>
            </w:r>
          </w:p>
        </w:tc>
      </w:tr>
      <w:tr w:rsidR="00F327FF" w:rsidRPr="00F327FF" w:rsidTr="006F1A30">
        <w:trPr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36 231,4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37 808,2</w:t>
            </w:r>
          </w:p>
        </w:tc>
      </w:tr>
      <w:tr w:rsidR="00F327FF" w:rsidRPr="00F327FF" w:rsidTr="006F1A30">
        <w:trPr>
          <w:trHeight w:val="4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Подпрограмма" Социальная поддержка семьи и детей!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36 231,4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37 808,2</w:t>
            </w:r>
          </w:p>
        </w:tc>
      </w:tr>
      <w:tr w:rsidR="00F327FF" w:rsidRPr="00F327FF" w:rsidTr="006F1A30">
        <w:trPr>
          <w:trHeight w:val="4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«Поддержка материнства и детства»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704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06 1 01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36 231,4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37 808,2</w:t>
            </w:r>
          </w:p>
        </w:tc>
      </w:tr>
      <w:tr w:rsidR="00F327FF" w:rsidRPr="00F327FF" w:rsidTr="006F1A30">
        <w:trPr>
          <w:trHeight w:val="5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06 1 01 66410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3 731,4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3 731,4</w:t>
            </w:r>
          </w:p>
        </w:tc>
      </w:tr>
      <w:tr w:rsidR="00F327FF" w:rsidRPr="00F327FF" w:rsidTr="006F1A30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06 1 01 66410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3 716,4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3 716,4</w:t>
            </w:r>
          </w:p>
        </w:tc>
      </w:tr>
      <w:tr w:rsidR="00F327FF" w:rsidRPr="00F327FF" w:rsidTr="006F1A30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06 1 01 66410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F327FF" w:rsidRPr="00F327FF" w:rsidTr="006F1A30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06 1 01 50840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</w:t>
            </w:r>
          </w:p>
        </w:tc>
      </w:tr>
      <w:tr w:rsidR="00F327FF" w:rsidRPr="00F327FF" w:rsidTr="006F1A30">
        <w:trPr>
          <w:trHeight w:val="9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F327FF" w:rsidRPr="00F327FF" w:rsidTr="006F1A30">
        <w:trPr>
          <w:trHeight w:val="9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660,0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660,0</w:t>
            </w:r>
          </w:p>
        </w:tc>
      </w:tr>
      <w:tr w:rsidR="00F327FF" w:rsidRPr="00F327FF" w:rsidTr="006F1A30">
        <w:trPr>
          <w:trHeight w:val="8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1 290,0</w:t>
            </w:r>
          </w:p>
        </w:tc>
      </w:tr>
      <w:tr w:rsidR="00F327FF" w:rsidRPr="00F327FF" w:rsidTr="006F1A30">
        <w:trPr>
          <w:trHeight w:val="8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1 290,0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1 290,0</w:t>
            </w:r>
          </w:p>
        </w:tc>
      </w:tr>
      <w:tr w:rsidR="00F327FF" w:rsidRPr="00F327FF" w:rsidTr="006F1A30">
        <w:trPr>
          <w:trHeight w:val="6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расходов на ЕДВ, услуги УФПС, расходы по доставке, пересылке и т.д.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50840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6F1A30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Единовременная выплата "Республиканский материнский капитал"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1 450,0</w:t>
            </w:r>
          </w:p>
        </w:tc>
      </w:tr>
      <w:tr w:rsidR="00F327FF" w:rsidRPr="00F327FF" w:rsidTr="006F1A30">
        <w:trPr>
          <w:trHeight w:val="5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66230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1 371,5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1371,5</w:t>
            </w:r>
          </w:p>
        </w:tc>
      </w:tr>
      <w:tr w:rsidR="00F327FF" w:rsidRPr="00F327FF" w:rsidTr="00FD2525">
        <w:trPr>
          <w:trHeight w:val="4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66230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</w:tr>
      <w:tr w:rsidR="00F327FF" w:rsidRPr="00F327FF" w:rsidTr="00FD252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ЕДВ в случае рождения второго ребенка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700,0</w:t>
            </w:r>
          </w:p>
        </w:tc>
      </w:tr>
      <w:tr w:rsidR="00F327FF" w:rsidRPr="00F327FF" w:rsidTr="00FD2525">
        <w:trPr>
          <w:trHeight w:val="1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ЕДВ в случае рождения второго ребенка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66231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686,4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686,4</w:t>
            </w:r>
          </w:p>
        </w:tc>
      </w:tr>
      <w:tr w:rsidR="00F327FF" w:rsidRPr="00F327FF" w:rsidTr="00FD2525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66231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</w:tr>
      <w:tr w:rsidR="00F327FF" w:rsidRPr="00F327FF" w:rsidTr="00FD2525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Ежемесячная выплата в связи с рождением (усыновлением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первого ребенка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061 Р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19 000,0</w:t>
            </w:r>
          </w:p>
        </w:tc>
      </w:tr>
      <w:tr w:rsidR="00F327FF" w:rsidRPr="00F327FF" w:rsidTr="00FD2525">
        <w:trPr>
          <w:trHeight w:val="4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55730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18 900,0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18900</w:t>
            </w:r>
          </w:p>
        </w:tc>
      </w:tr>
      <w:tr w:rsidR="00F327FF" w:rsidRPr="00F327FF" w:rsidTr="00FD2525">
        <w:trPr>
          <w:trHeight w:val="4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Ежемесячная выплата в связи с рождением (усыновлением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первого ребенка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55730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327FF" w:rsidRPr="00F327FF" w:rsidTr="00FD252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10 976,8</w:t>
            </w:r>
          </w:p>
        </w:tc>
      </w:tr>
      <w:tr w:rsidR="00F327FF" w:rsidRPr="00F327FF" w:rsidTr="00FD2525">
        <w:trPr>
          <w:trHeight w:val="3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Подпрограмма" Социальная поддержка семьи и детей"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9 400,0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10 976,8</w:t>
            </w:r>
          </w:p>
        </w:tc>
      </w:tr>
      <w:tr w:rsidR="00F327FF" w:rsidRPr="00F327FF" w:rsidTr="00FD2525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06 1 01 53800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9 390,0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10 956,8</w:t>
            </w:r>
          </w:p>
        </w:tc>
      </w:tr>
      <w:tr w:rsidR="00F327FF" w:rsidRPr="00F327FF" w:rsidTr="00FD2525">
        <w:trPr>
          <w:trHeight w:val="9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06 1 01 53800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F327FF" w:rsidRPr="00F327FF" w:rsidTr="00FD2525">
        <w:trPr>
          <w:trHeight w:val="1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м(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прекратившим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деятельность,полномочия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в установленном порядке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33 368,7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32 799,3</w:t>
            </w:r>
          </w:p>
        </w:tc>
      </w:tr>
      <w:tr w:rsidR="00F327FF" w:rsidRPr="00F327FF" w:rsidTr="00323401">
        <w:trPr>
          <w:trHeight w:val="14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327FF" w:rsidRPr="00F327FF" w:rsidTr="00FD2525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Подпрограмма" Социальная поддержка семьи и детей"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D2525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33 368,7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32 799,3</w:t>
            </w:r>
          </w:p>
        </w:tc>
      </w:tr>
      <w:tr w:rsidR="00F327FF" w:rsidRPr="00F327FF" w:rsidTr="00FD2525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118,0</w:t>
            </w:r>
          </w:p>
        </w:tc>
      </w:tr>
      <w:tr w:rsidR="00F327FF" w:rsidRPr="00F327FF" w:rsidTr="00FD2525">
        <w:trPr>
          <w:trHeight w:val="7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118,0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118,0</w:t>
            </w:r>
          </w:p>
        </w:tc>
      </w:tr>
      <w:tr w:rsidR="00F327FF" w:rsidRPr="00F327FF" w:rsidTr="00FD2525">
        <w:trPr>
          <w:trHeight w:val="8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11 500,0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11 500,0</w:t>
            </w:r>
          </w:p>
        </w:tc>
      </w:tr>
      <w:tr w:rsidR="00F327FF" w:rsidRPr="00F327FF" w:rsidTr="00FD2525">
        <w:trPr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06 2 01 52500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11 300,0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11 300,0</w:t>
            </w:r>
          </w:p>
        </w:tc>
      </w:tr>
      <w:tr w:rsidR="00F327FF" w:rsidRPr="00F327FF" w:rsidTr="00FD2525">
        <w:trPr>
          <w:trHeight w:val="9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06 2 01 52500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F327FF" w:rsidRPr="00F327FF" w:rsidTr="00FD2525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06 2 01 74620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F327FF" w:rsidRPr="00F327FF" w:rsidTr="00FD2525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выплату 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компенсации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на оплату взносов на капитальный ремонт общего имущества в многоквартирном доме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06 2 01 74620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327FF" w:rsidRPr="00F327FF" w:rsidTr="00FD2525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Услуги по доставке компенсации на ремонт, увеличение стоимости материальных запасов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06 2 01 74620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327FF" w:rsidRPr="00F327FF" w:rsidTr="00FD2525">
        <w:trPr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2 390,0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2 500,0</w:t>
            </w:r>
          </w:p>
        </w:tc>
      </w:tr>
      <w:tr w:rsidR="00F327FF" w:rsidRPr="00F327FF" w:rsidTr="00FD2525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на оплату жилого помещения и коммунальных услу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2 130,0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2 230,0</w:t>
            </w:r>
          </w:p>
        </w:tc>
      </w:tr>
      <w:tr w:rsidR="00F327FF" w:rsidRPr="00F327FF" w:rsidTr="00FD2525">
        <w:trPr>
          <w:trHeight w:val="7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на оплату жилого помещения и коммунальных услу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260,0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</w:tr>
      <w:tr w:rsidR="00F327FF" w:rsidRPr="00F327FF" w:rsidTr="00FD2525">
        <w:trPr>
          <w:trHeight w:val="1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9 575,2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9 296,2</w:t>
            </w:r>
          </w:p>
        </w:tc>
      </w:tr>
      <w:tr w:rsidR="00F327FF" w:rsidRPr="00F327FF" w:rsidTr="00FD2525">
        <w:trPr>
          <w:trHeight w:val="8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9 475,2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9 185,2</w:t>
            </w:r>
          </w:p>
        </w:tc>
      </w:tr>
      <w:tr w:rsidR="00F327FF" w:rsidRPr="00F327FF" w:rsidTr="00FD2525">
        <w:trPr>
          <w:trHeight w:val="8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111,0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Ветераны труда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9 132,7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8 718,3</w:t>
            </w:r>
          </w:p>
        </w:tc>
      </w:tr>
      <w:tr w:rsidR="00F327FF" w:rsidRPr="00F327FF" w:rsidTr="00FD2525">
        <w:trPr>
          <w:trHeight w:val="9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7 182,7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7 168,3</w:t>
            </w:r>
          </w:p>
        </w:tc>
      </w:tr>
      <w:tr w:rsidR="00F327FF" w:rsidRPr="00F327FF" w:rsidTr="00FD2525">
        <w:trPr>
          <w:trHeight w:val="9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7 063,0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7 058,0</w:t>
            </w:r>
          </w:p>
        </w:tc>
      </w:tr>
      <w:tr w:rsidR="00F327FF" w:rsidRPr="00F327FF" w:rsidTr="00FD2525">
        <w:trPr>
          <w:trHeight w:val="9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119,7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110,3</w:t>
            </w:r>
          </w:p>
        </w:tc>
      </w:tr>
      <w:tr w:rsidR="00F327FF" w:rsidRPr="00F327FF" w:rsidTr="00323401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Ветераны труда зубопротезирование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D2525">
        <w:trPr>
          <w:trHeight w:val="1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1 550,0</w:t>
            </w:r>
          </w:p>
        </w:tc>
      </w:tr>
      <w:tr w:rsidR="00F327FF" w:rsidRPr="00F327FF" w:rsidTr="00FD2525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1 925,0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1 530,0</w:t>
            </w:r>
          </w:p>
        </w:tc>
      </w:tr>
      <w:tr w:rsidR="00F327FF" w:rsidRPr="00F327FF" w:rsidTr="00FD2525">
        <w:trPr>
          <w:trHeight w:val="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F327FF" w:rsidRPr="00F327FF" w:rsidTr="00FD2525">
        <w:trPr>
          <w:trHeight w:val="1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651,8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665,8</w:t>
            </w:r>
          </w:p>
        </w:tc>
      </w:tr>
      <w:tr w:rsidR="00F327FF" w:rsidRPr="00F327FF" w:rsidTr="00323401">
        <w:trPr>
          <w:trHeight w:val="8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642,6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655,8</w:t>
            </w:r>
          </w:p>
        </w:tc>
      </w:tr>
      <w:tr w:rsidR="00F327FF" w:rsidRPr="00F327FF" w:rsidTr="00323401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06 2 01 66653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6 009,1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6 009,1</w:t>
            </w:r>
          </w:p>
        </w:tc>
      </w:tr>
      <w:tr w:rsidR="00F327FF" w:rsidRPr="00F327FF" w:rsidTr="00FD2525">
        <w:trPr>
          <w:trHeight w:val="91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социального</w:t>
            </w:r>
            <w:proofErr w:type="gram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котракта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 Карачаево-Черкесской Республике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06 2 01 48888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F327FF" w:rsidRPr="00F327FF" w:rsidTr="00FD2525">
        <w:trPr>
          <w:trHeight w:val="8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социального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котракта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 Карачаево-Черкесской Республике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06 2 01 48888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5 809,1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5 809,1</w:t>
            </w:r>
          </w:p>
        </w:tc>
      </w:tr>
      <w:tr w:rsidR="00F327FF" w:rsidRPr="00F327FF" w:rsidTr="00FD2525">
        <w:trPr>
          <w:trHeight w:val="1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06 4 00 10020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5 385,1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5 385,1</w:t>
            </w:r>
          </w:p>
        </w:tc>
      </w:tr>
      <w:tr w:rsidR="00F327FF" w:rsidRPr="00F327FF" w:rsidTr="00FD2525">
        <w:trPr>
          <w:trHeight w:val="15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06 4 00 10010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</w:tr>
      <w:tr w:rsidR="00F327FF" w:rsidRPr="00F327FF" w:rsidTr="00FD2525">
        <w:trPr>
          <w:trHeight w:val="9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06 4 00 10010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</w:tr>
      <w:tr w:rsidR="00F327FF" w:rsidRPr="00F327FF" w:rsidTr="00323401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F327FF" w:rsidRPr="00F327FF" w:rsidTr="00323401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Подпрограмма" Социальная поддержка семьи и детей"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327FF" w:rsidRPr="00F327FF" w:rsidTr="00323401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«Поддержка материнства и детства»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327FF" w:rsidRPr="00F327FF" w:rsidTr="00FD2525">
        <w:trPr>
          <w:trHeight w:val="1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товаров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,р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абот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семьи,Международный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день защиты детей)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06 1 02 10010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327FF" w:rsidRPr="00F327FF" w:rsidTr="00FD2525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"Оказание материальной помощи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семьям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том числе семьям с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детьми,оказавшимися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 трудной жизненной ситуации"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06 1 03 80060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F327FF" w:rsidRPr="00F327FF" w:rsidTr="00FD2525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семьям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казавшимся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06 1 03 80060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4 961,0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4 961,0</w:t>
            </w:r>
          </w:p>
        </w:tc>
      </w:tr>
      <w:tr w:rsidR="00F327FF" w:rsidRPr="00F327FF" w:rsidTr="00323401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3 976,4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3 976,4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602,5</w:t>
            </w:r>
          </w:p>
        </w:tc>
      </w:tr>
      <w:tr w:rsidR="00F327FF" w:rsidRPr="00F327FF" w:rsidTr="00FD2525">
        <w:trPr>
          <w:trHeight w:val="4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</w:tr>
      <w:tr w:rsidR="00F327FF" w:rsidRPr="00F327FF" w:rsidTr="00FD2525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</w:tr>
      <w:tr w:rsidR="00F327FF" w:rsidRPr="00F327FF" w:rsidTr="00FD2525">
        <w:trPr>
          <w:trHeight w:val="9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</w:t>
            </w:r>
            <w:proofErr w:type="gramEnd"/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центры;"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07 1 01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602,5</w:t>
            </w:r>
          </w:p>
        </w:tc>
      </w:tr>
      <w:tr w:rsidR="00F327FF" w:rsidRPr="00F327FF" w:rsidTr="00FD2525">
        <w:trPr>
          <w:trHeight w:val="8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07 1 01 19590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522,1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522,1</w:t>
            </w:r>
          </w:p>
        </w:tc>
      </w:tr>
      <w:tr w:rsidR="00F327FF" w:rsidRPr="00F327FF" w:rsidTr="00323401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07 1 01 19590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80,4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80,4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(РДК)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3 084,7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3 084,7</w:t>
            </w:r>
          </w:p>
        </w:tc>
      </w:tr>
      <w:tr w:rsidR="00F327FF" w:rsidRPr="00F327FF" w:rsidTr="00FD2525">
        <w:trPr>
          <w:trHeight w:val="5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досуговой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деятельности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,н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ародного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творчества"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</w:tr>
      <w:tr w:rsidR="00F327FF" w:rsidRPr="00F327FF" w:rsidTr="00FD2525">
        <w:trPr>
          <w:trHeight w:val="15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tooltip="Технологическое оснащение" w:history="1">
              <w:r w:rsidRPr="00F327FF">
                <w:rPr>
                  <w:rFonts w:ascii="Arial" w:eastAsia="Times New Roman" w:hAnsi="Arial" w:cs="Arial"/>
                  <w:sz w:val="20"/>
                  <w:szCs w:val="20"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Pr="00F327FF">
                <w:rPr>
                  <w:rFonts w:ascii="Arial" w:eastAsia="Times New Roman" w:hAnsi="Arial" w:cs="Arial"/>
                  <w:sz w:val="20"/>
                  <w:szCs w:val="20"/>
                </w:rPr>
                <w:t>культурно-досуговой</w:t>
              </w:r>
              <w:proofErr w:type="spellEnd"/>
              <w:r w:rsidRPr="00F327FF">
                <w:rPr>
                  <w:rFonts w:ascii="Arial" w:eastAsia="Times New Roman" w:hAnsi="Arial" w:cs="Arial"/>
                  <w:sz w:val="20"/>
                  <w:szCs w:val="20"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Pr="00F327FF">
                <w:rPr>
                  <w:rFonts w:ascii="Arial" w:eastAsia="Times New Roman" w:hAnsi="Arial" w:cs="Arial"/>
                  <w:sz w:val="20"/>
                  <w:szCs w:val="20"/>
                </w:rPr>
                <w:t>культурно-досуговых</w:t>
              </w:r>
              <w:proofErr w:type="spellEnd"/>
              <w:r w:rsidRPr="00F327FF">
                <w:rPr>
                  <w:rFonts w:ascii="Arial" w:eastAsia="Times New Roman" w:hAnsi="Arial" w:cs="Arial"/>
                  <w:sz w:val="20"/>
                  <w:szCs w:val="20"/>
                </w:rPr>
                <w:t xml:space="preserve"> учреждений"</w:t>
              </w:r>
            </w:hyperlink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3 084,7</w:t>
            </w:r>
          </w:p>
        </w:tc>
      </w:tr>
      <w:tr w:rsidR="00F327FF" w:rsidRPr="00F327FF" w:rsidTr="00FD2525">
        <w:trPr>
          <w:trHeight w:val="1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07 2 01 17590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2 725,2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2 725,2</w:t>
            </w:r>
          </w:p>
        </w:tc>
      </w:tr>
      <w:tr w:rsidR="00F327FF" w:rsidRPr="00F327FF" w:rsidTr="00FD2525">
        <w:trPr>
          <w:trHeight w:val="9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07 2 01 17590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359,5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359,5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(музей)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289,2</w:t>
            </w:r>
          </w:p>
        </w:tc>
      </w:tr>
      <w:tr w:rsidR="00F327FF" w:rsidRPr="00F327FF" w:rsidTr="00FD2525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"Н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огайского муниципального района"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</w:tr>
      <w:tr w:rsidR="00F327FF" w:rsidRPr="00F327FF" w:rsidTr="00FD2525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Основние</w:t>
            </w:r>
            <w:proofErr w:type="spellEnd"/>
            <w:r w:rsidRPr="00F327F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289,2</w:t>
            </w:r>
          </w:p>
        </w:tc>
      </w:tr>
      <w:tr w:rsidR="00F327FF" w:rsidRPr="00F327FF" w:rsidTr="00FD2525">
        <w:trPr>
          <w:trHeight w:val="9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07 3 01 18590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274,2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274,2</w:t>
            </w:r>
          </w:p>
        </w:tc>
      </w:tr>
      <w:tr w:rsidR="00F327FF" w:rsidRPr="00F327FF" w:rsidTr="00FD2525">
        <w:trPr>
          <w:trHeight w:val="9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07 3 01 18590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кинематограции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984,6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984,6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</w:tr>
      <w:tr w:rsidR="00F327FF" w:rsidRPr="00F327FF" w:rsidTr="00FD2525">
        <w:trPr>
          <w:trHeight w:val="4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</w:tr>
      <w:tr w:rsidR="00F327FF" w:rsidRPr="00F327FF" w:rsidTr="00FD2525">
        <w:trPr>
          <w:trHeight w:val="5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</w:tr>
      <w:tr w:rsidR="00F327FF" w:rsidRPr="00F327FF" w:rsidTr="00FD2525">
        <w:trPr>
          <w:trHeight w:val="18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07 4 01  10020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601,0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</w:tr>
      <w:tr w:rsidR="00F327FF" w:rsidRPr="00F327FF" w:rsidTr="00FD2525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</w:tr>
      <w:tr w:rsidR="00F327FF" w:rsidRPr="00F327FF" w:rsidTr="00FD252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601,0</w:t>
            </w:r>
          </w:p>
        </w:tc>
      </w:tr>
      <w:tr w:rsidR="00F327FF" w:rsidRPr="00F327FF" w:rsidTr="00FD2525">
        <w:trPr>
          <w:trHeight w:val="1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07 4 01 20590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550,2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550,2</w:t>
            </w:r>
          </w:p>
        </w:tc>
      </w:tr>
      <w:tr w:rsidR="00F327FF" w:rsidRPr="00F327FF" w:rsidTr="00FD2525">
        <w:trPr>
          <w:trHeight w:val="9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07 4 01 20590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50,8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50,8</w:t>
            </w:r>
          </w:p>
        </w:tc>
      </w:tr>
      <w:tr w:rsidR="00F327FF" w:rsidRPr="00F327FF" w:rsidTr="003234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</w:tr>
      <w:tr w:rsidR="00F327FF" w:rsidRPr="00F327FF" w:rsidTr="00323401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724,8</w:t>
            </w:r>
          </w:p>
        </w:tc>
      </w:tr>
      <w:tr w:rsidR="00F327FF" w:rsidRPr="00F327FF" w:rsidTr="00FD2525">
        <w:trPr>
          <w:trHeight w:val="6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541,3</w:t>
            </w:r>
          </w:p>
        </w:tc>
      </w:tr>
      <w:tr w:rsidR="00F327FF" w:rsidRPr="00F327FF" w:rsidTr="00FD2525">
        <w:trPr>
          <w:trHeight w:val="5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</w:tr>
      <w:tr w:rsidR="00F327FF" w:rsidRPr="00F327FF" w:rsidTr="00323401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</w:tr>
      <w:tr w:rsidR="00F327FF" w:rsidRPr="00F327FF" w:rsidTr="00FD2525">
        <w:trPr>
          <w:trHeight w:val="11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70 4 00 10020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541,3</w:t>
            </w:r>
          </w:p>
        </w:tc>
      </w:tr>
      <w:tr w:rsidR="00F327FF" w:rsidRPr="00F327FF" w:rsidTr="00FD2525">
        <w:trPr>
          <w:trHeight w:val="7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70 500 10010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183,5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183,5</w:t>
            </w:r>
          </w:p>
        </w:tc>
      </w:tr>
      <w:tr w:rsidR="00F327FF" w:rsidRPr="00F327FF" w:rsidTr="00323401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310 857,2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312 055,7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310 799,3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8860" w:type="dxa"/>
        <w:tblInd w:w="93" w:type="dxa"/>
        <w:tblLook w:val="04A0"/>
      </w:tblPr>
      <w:tblGrid>
        <w:gridCol w:w="489"/>
        <w:gridCol w:w="4780"/>
        <w:gridCol w:w="1360"/>
        <w:gridCol w:w="1120"/>
        <w:gridCol w:w="1140"/>
      </w:tblGrid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7 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2020 год и плановый период 2021 - 2022 годов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31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Субсидии из фонда </w:t>
            </w:r>
            <w:proofErr w:type="spellStart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расходов на 2020 - 2022 годы</w:t>
            </w:r>
          </w:p>
        </w:tc>
      </w:tr>
      <w:tr w:rsidR="00F327FF" w:rsidRPr="00F327FF" w:rsidTr="00F327FF">
        <w:trPr>
          <w:trHeight w:val="31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7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Сумма на 2022 год</w:t>
            </w:r>
          </w:p>
        </w:tc>
      </w:tr>
      <w:tr w:rsidR="00F327FF" w:rsidRPr="00F327FF" w:rsidTr="00F327FF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формирование районного фонда финансовой поддержки поселений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13 882,3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13 882,3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13 882,3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13 882,3   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13260" w:type="dxa"/>
        <w:tblInd w:w="93" w:type="dxa"/>
        <w:tblLook w:val="04A0"/>
      </w:tblPr>
      <w:tblGrid>
        <w:gridCol w:w="489"/>
        <w:gridCol w:w="7700"/>
        <w:gridCol w:w="1480"/>
        <w:gridCol w:w="1480"/>
        <w:gridCol w:w="1500"/>
        <w:gridCol w:w="640"/>
      </w:tblGrid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37"/>
            <w:bookmarkEnd w:id="0"/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8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к  бюджету Ногайского муниципального района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Карачаево-Черкесской Республики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на 2020 год и плановый период 2021 - 2022 годов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Субвенция из республиканского фонда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Карачаево-Черкесской Республики на 2020  год и плановый период 2021 - 2022 годов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19 000,00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19 000,00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19 000,00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651,80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665,80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665,80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9 132,70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8 718,30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8 718,30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выплату государственных пособий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гражданам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,и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меющим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3 731,40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3 731,40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3 731,40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3 684,10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3 684,10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3 684,10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2 390,0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2 500,0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2 500,0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9 400,00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10 145,30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10 976,80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1 238,4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1 238,4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1 238,4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11 550,00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11 550,00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11 550,00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1 107,40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1 107,40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1 107,40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реализацию основных общеобразовательных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84 760,6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85 180,2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85 180,2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44 532,80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44 753,30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44 753,30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9 575,20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9 296,20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9 296,20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осуществлениеполномочий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273,90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273,90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273,90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1 950,00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1 950,00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1 950,00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286,30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286,30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286,30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337,70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337,70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337,70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118,0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118,0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118,0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8 140,00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8 140,00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8 140,00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241,5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241,5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241,5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1 450,00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1 450,00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1 450,00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1,00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1,00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1,00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14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700,00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700,00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700,00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214 252,8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215 068,8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215 900,3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W w:w="10240" w:type="dxa"/>
        <w:tblInd w:w="93" w:type="dxa"/>
        <w:tblLook w:val="04A0"/>
      </w:tblPr>
      <w:tblGrid>
        <w:gridCol w:w="489"/>
        <w:gridCol w:w="3600"/>
        <w:gridCol w:w="1882"/>
        <w:gridCol w:w="1560"/>
        <w:gridCol w:w="1560"/>
        <w:gridCol w:w="1180"/>
      </w:tblGrid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Приложение 9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к  бюджету Ногайского муниципального района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Карачаево-Черкесской Республики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на 2020 год и плановый период 2021 - 2022 годов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792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объема районного фонда финансовой поддержки сельских поселений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15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7FF" w:rsidRPr="00F327FF" w:rsidTr="00F327F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F327FF" w:rsidRPr="00F327FF" w:rsidTr="00F327FF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 поселений</w:t>
            </w:r>
          </w:p>
        </w:tc>
      </w:tr>
      <w:tr w:rsidR="00F327FF" w:rsidRPr="00F327FF" w:rsidTr="00F327FF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из республиканского фонда финансовой поддержки поселений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из местного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</w:tr>
      <w:tr w:rsidR="00F327FF" w:rsidRPr="00F327FF" w:rsidTr="00F327FF">
        <w:trPr>
          <w:trHeight w:val="12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7FF" w:rsidRPr="00F327FF" w:rsidTr="00F327FF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2186,10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2491,7</w:t>
            </w:r>
          </w:p>
        </w:tc>
      </w:tr>
      <w:tr w:rsidR="00F327FF" w:rsidRPr="00F327FF" w:rsidTr="00F327FF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318,3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3990,30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4547,9</w:t>
            </w:r>
          </w:p>
        </w:tc>
      </w:tr>
      <w:tr w:rsidR="00F327FF" w:rsidRPr="00F327FF" w:rsidTr="00F327FF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92,2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1751,7</w:t>
            </w:r>
          </w:p>
        </w:tc>
      </w:tr>
      <w:tr w:rsidR="00F327FF" w:rsidRPr="00F327FF" w:rsidTr="00F327FF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3491,10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209,5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3979,1</w:t>
            </w:r>
          </w:p>
        </w:tc>
      </w:tr>
      <w:tr w:rsidR="00F327FF" w:rsidRPr="00F327FF" w:rsidTr="00F327FF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F327FF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2677,90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3052,2</w:t>
            </w:r>
          </w:p>
        </w:tc>
      </w:tr>
      <w:tr w:rsidR="00F327FF" w:rsidRPr="00F327FF" w:rsidTr="00F327FF">
        <w:trPr>
          <w:trHeight w:val="6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</w:rPr>
              <w:t>15822,6</w:t>
            </w:r>
          </w:p>
        </w:tc>
      </w:tr>
    </w:tbl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p w:rsidR="00F327FF" w:rsidRPr="00F327FF" w:rsidRDefault="00F327FF" w:rsidP="00F327FF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sectPr w:rsidR="00F327FF" w:rsidRPr="00F327FF" w:rsidSect="00F327FF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487"/>
    <w:rsid w:val="003155C6"/>
    <w:rsid w:val="00323401"/>
    <w:rsid w:val="005F7487"/>
    <w:rsid w:val="006F1A30"/>
    <w:rsid w:val="00F327FF"/>
    <w:rsid w:val="00F32FFE"/>
    <w:rsid w:val="00F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ehnologicheskoe_osna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53</Pages>
  <Words>14275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3</cp:revision>
  <dcterms:created xsi:type="dcterms:W3CDTF">2020-01-10T08:20:00Z</dcterms:created>
  <dcterms:modified xsi:type="dcterms:W3CDTF">2020-01-10T09:23:00Z</dcterms:modified>
</cp:coreProperties>
</file>