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63585" w14:textId="77777777" w:rsidR="00B32CD0" w:rsidRPr="00FA2601" w:rsidRDefault="00B32CD0" w:rsidP="00B32CD0">
      <w:pPr>
        <w:jc w:val="both"/>
        <w:rPr>
          <w:sz w:val="28"/>
          <w:szCs w:val="28"/>
        </w:rPr>
      </w:pPr>
      <w:r w:rsidRPr="00FA2601">
        <w:rPr>
          <w:sz w:val="28"/>
          <w:szCs w:val="28"/>
        </w:rPr>
        <w:fldChar w:fldCharType="begin"/>
      </w:r>
      <w:r w:rsidRPr="00FA2601">
        <w:rPr>
          <w:sz w:val="28"/>
          <w:szCs w:val="28"/>
        </w:rPr>
        <w:instrText xml:space="preserve"> HYPERLINK "https://www.garant.ru/hotlaw/federal/1544154/" </w:instrText>
      </w:r>
      <w:r w:rsidRPr="00FA2601">
        <w:rPr>
          <w:sz w:val="28"/>
          <w:szCs w:val="28"/>
        </w:rPr>
        <w:fldChar w:fldCharType="separate"/>
      </w:r>
      <w:r w:rsidRPr="00FA2601">
        <w:rPr>
          <w:rStyle w:val="a3"/>
          <w:b/>
          <w:bCs/>
          <w:color w:val="005FA6"/>
          <w:sz w:val="28"/>
          <w:szCs w:val="28"/>
          <w:bdr w:val="none" w:sz="0" w:space="0" w:color="auto" w:frame="1"/>
        </w:rPr>
        <w:t>Постановление Правительства РФ от 16 мая 2022 г. N 880 "О внесении изменений в перечень видов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 значения, объекта регионального значения, объекта местного значения со дня направления проектной документации указанных объектов на экспертизу такой проектной документации"</w:t>
      </w:r>
      <w:r w:rsidRPr="00FA2601">
        <w:rPr>
          <w:sz w:val="28"/>
          <w:szCs w:val="28"/>
        </w:rPr>
        <w:fldChar w:fldCharType="end"/>
      </w:r>
      <w:r w:rsidRPr="00FA2601">
        <w:rPr>
          <w:sz w:val="28"/>
          <w:szCs w:val="28"/>
        </w:rPr>
        <w:t>  </w:t>
      </w:r>
    </w:p>
    <w:p w14:paraId="775FD6A7" w14:textId="77777777" w:rsidR="00B32CD0" w:rsidRPr="00FA2601" w:rsidRDefault="00B32CD0" w:rsidP="00B32CD0">
      <w:pPr>
        <w:spacing w:line="210" w:lineRule="atLeast"/>
        <w:jc w:val="both"/>
        <w:rPr>
          <w:color w:val="000000"/>
          <w:sz w:val="28"/>
          <w:szCs w:val="28"/>
        </w:rPr>
      </w:pPr>
      <w:r w:rsidRPr="00FA2601">
        <w:rPr>
          <w:b/>
          <w:bCs/>
          <w:color w:val="000000"/>
          <w:sz w:val="28"/>
          <w:szCs w:val="28"/>
        </w:rPr>
        <w:t>Какие еще подготовительные работы можно проводить до выдачи разрешения на строительство?</w:t>
      </w:r>
      <w:r w:rsidRPr="00FA2601">
        <w:rPr>
          <w:color w:val="000000"/>
          <w:sz w:val="28"/>
          <w:szCs w:val="28"/>
        </w:rPr>
        <w:br/>
        <w:t>Для объектов федерального, регионального и местного значения расширен список подготовительных работ, которые можно выполнять до выдачи разрешения на строительство со дня направления проектной документации на экспертизу.</w:t>
      </w:r>
      <w:r w:rsidRPr="00FA2601">
        <w:rPr>
          <w:color w:val="000000"/>
          <w:sz w:val="28"/>
          <w:szCs w:val="28"/>
        </w:rPr>
        <w:br/>
        <w:t xml:space="preserve">В частности, включены </w:t>
      </w:r>
      <w:proofErr w:type="spellStart"/>
      <w:r w:rsidRPr="00FA2601">
        <w:rPr>
          <w:color w:val="000000"/>
          <w:sz w:val="28"/>
          <w:szCs w:val="28"/>
        </w:rPr>
        <w:t>берегоукрепление</w:t>
      </w:r>
      <w:proofErr w:type="spellEnd"/>
      <w:r w:rsidRPr="00FA2601">
        <w:rPr>
          <w:color w:val="000000"/>
          <w:sz w:val="28"/>
          <w:szCs w:val="28"/>
        </w:rPr>
        <w:t>, земляные работы, инженерная подготовка территории, устройство крановых путей, шпунтового ограждения, подпорных стен.</w:t>
      </w:r>
    </w:p>
    <w:p w14:paraId="32BAAC5F" w14:textId="77777777" w:rsidR="00B32CD0" w:rsidRDefault="00B32CD0" w:rsidP="00B32CD0">
      <w:pPr>
        <w:jc w:val="both"/>
        <w:rPr>
          <w:sz w:val="28"/>
          <w:szCs w:val="28"/>
        </w:rPr>
      </w:pPr>
    </w:p>
    <w:p w14:paraId="70CD64EA" w14:textId="77777777" w:rsidR="00B32CD0" w:rsidRDefault="00B32CD0" w:rsidP="00B32CD0">
      <w:pPr>
        <w:rPr>
          <w:sz w:val="28"/>
          <w:szCs w:val="28"/>
        </w:rPr>
      </w:pPr>
    </w:p>
    <w:p w14:paraId="12A56969" w14:textId="77777777" w:rsidR="00B32CD0" w:rsidRDefault="00B32CD0" w:rsidP="00B32CD0">
      <w:pPr>
        <w:spacing w:line="240" w:lineRule="exact"/>
        <w:jc w:val="both"/>
        <w:rPr>
          <w:sz w:val="28"/>
          <w:szCs w:val="28"/>
        </w:rPr>
      </w:pPr>
      <w:r w:rsidRPr="008013F6">
        <w:rPr>
          <w:sz w:val="28"/>
          <w:szCs w:val="28"/>
        </w:rPr>
        <w:t>Межрайонный прокурор</w:t>
      </w:r>
    </w:p>
    <w:p w14:paraId="6EC9931F" w14:textId="77777777" w:rsidR="00B32CD0" w:rsidRDefault="00B32CD0" w:rsidP="00B32CD0">
      <w:pPr>
        <w:spacing w:line="240" w:lineRule="exact"/>
        <w:jc w:val="both"/>
        <w:rPr>
          <w:sz w:val="28"/>
          <w:szCs w:val="28"/>
        </w:rPr>
      </w:pPr>
    </w:p>
    <w:p w14:paraId="461DEC05" w14:textId="77777777" w:rsidR="00B32CD0" w:rsidRPr="008013F6" w:rsidRDefault="00B32CD0" w:rsidP="00B32CD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     </w:t>
      </w:r>
      <w:proofErr w:type="spellStart"/>
      <w:r>
        <w:rPr>
          <w:sz w:val="28"/>
          <w:szCs w:val="28"/>
        </w:rPr>
        <w:t>Р.Р.Тлисов</w:t>
      </w:r>
      <w:proofErr w:type="spellEnd"/>
    </w:p>
    <w:p w14:paraId="6CC01788" w14:textId="77777777" w:rsidR="0049781E" w:rsidRDefault="0049781E">
      <w:bookmarkStart w:id="0" w:name="_GoBack"/>
      <w:bookmarkEnd w:id="0"/>
    </w:p>
    <w:sectPr w:rsidR="0049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BF"/>
    <w:rsid w:val="0049781E"/>
    <w:rsid w:val="005342BF"/>
    <w:rsid w:val="00B3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4B77C-2C56-430C-B44E-6E2B68B8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CD0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Асланукова Рада Руслановна</dc:creator>
  <cp:keywords/>
  <dc:description/>
  <cp:lastModifiedBy>Асланукова Рада Руслановна</cp:lastModifiedBy>
  <cp:revision>2</cp:revision>
  <dcterms:created xsi:type="dcterms:W3CDTF">2022-06-13T10:51:00Z</dcterms:created>
  <dcterms:modified xsi:type="dcterms:W3CDTF">2022-06-13T10:52:00Z</dcterms:modified>
</cp:coreProperties>
</file>