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00" w:rsidRDefault="00EF4AB5" w:rsidP="00436500">
      <w:pPr>
        <w:pStyle w:val="a6"/>
        <w:tabs>
          <w:tab w:val="left" w:pos="7280"/>
        </w:tabs>
        <w:spacing w:line="360" w:lineRule="auto"/>
        <w:ind w:firstLine="0"/>
      </w:pPr>
      <w:r>
        <w:t>03</w:t>
      </w:r>
      <w:r w:rsidR="00FE72F4">
        <w:t xml:space="preserve"> </w:t>
      </w:r>
      <w:r>
        <w:t>ноября</w:t>
      </w:r>
      <w:r w:rsidR="00436500">
        <w:t xml:space="preserve"> 2022 года    </w:t>
      </w:r>
    </w:p>
    <w:p w:rsidR="00436500" w:rsidRDefault="00BF050C" w:rsidP="00436500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10.3pt;width:396pt;height:100.55pt;z-index:251660288" strokecolor="white">
            <v:textbox style="mso-next-textbox:#_x0000_s1026">
              <w:txbxContent>
                <w:p w:rsidR="00436500" w:rsidRDefault="00436500" w:rsidP="00436500">
                  <w:pPr>
                    <w:pStyle w:val="1"/>
                    <w:rPr>
                      <w:rFonts w:ascii="Tahoma" w:hAnsi="Tahoma" w:cs="Tahoma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sz w:val="72"/>
                      <w:szCs w:val="72"/>
                    </w:rPr>
                    <w:t xml:space="preserve">П Р О К У Р А Т У Р А </w:t>
                  </w:r>
                </w:p>
                <w:p w:rsidR="00436500" w:rsidRPr="003031C1" w:rsidRDefault="00436500" w:rsidP="00436500">
                  <w:pPr>
                    <w:pStyle w:val="1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031C1">
                    <w:rPr>
                      <w:rFonts w:ascii="Tahoma" w:hAnsi="Tahoma" w:cs="Tahoma"/>
                      <w:sz w:val="24"/>
                      <w:szCs w:val="24"/>
                    </w:rPr>
                    <w:t xml:space="preserve">К А Р А Ч А Е В О – Ч Е Р К Е С </w:t>
                  </w:r>
                  <w:proofErr w:type="spellStart"/>
                  <w:r w:rsidRPr="003031C1">
                    <w:rPr>
                      <w:rFonts w:ascii="Tahoma" w:hAnsi="Tahoma" w:cs="Tahoma"/>
                      <w:sz w:val="24"/>
                      <w:szCs w:val="24"/>
                    </w:rPr>
                    <w:t>С</w:t>
                  </w:r>
                  <w:proofErr w:type="spellEnd"/>
                  <w:r w:rsidRPr="003031C1">
                    <w:rPr>
                      <w:rFonts w:ascii="Tahoma" w:hAnsi="Tahoma" w:cs="Tahoma"/>
                      <w:sz w:val="24"/>
                      <w:szCs w:val="24"/>
                    </w:rPr>
                    <w:t xml:space="preserve"> К О Й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Р Е С П У Б Л И К И </w:t>
                  </w:r>
                </w:p>
                <w:p w:rsidR="00436500" w:rsidRPr="003031C1" w:rsidRDefault="00436500" w:rsidP="004365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031C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z-index:251661312" from="90pt,10.3pt" to="459pt,10.3pt" strokeweight="2.25pt"/>
        </w:pict>
      </w:r>
    </w:p>
    <w:p w:rsidR="00436500" w:rsidRPr="00562DE2" w:rsidRDefault="00BF050C" w:rsidP="00436500">
      <w:pPr>
        <w:pStyle w:val="2"/>
        <w:spacing w:line="360" w:lineRule="auto"/>
      </w:pPr>
      <w:r>
        <w:rPr>
          <w:noProof/>
        </w:rPr>
        <w:pict>
          <v:line id="_x0000_s1028" style="position:absolute;z-index:251662336" from="90pt,72.35pt" to="459pt,72.35pt" strokeweight="6pt"/>
        </w:pict>
      </w:r>
      <w:r w:rsidR="00436500"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0pt" o:ole="">
            <v:imagedata r:id="rId5" o:title=""/>
          </v:shape>
          <o:OLEObject Type="Embed" ProgID="PBrush" ShapeID="_x0000_i1025" DrawAspect="Content" ObjectID="_1728976649" r:id="rId6"/>
        </w:object>
      </w:r>
    </w:p>
    <w:p w:rsidR="00FE7192" w:rsidRPr="00677DFF" w:rsidRDefault="00436500" w:rsidP="00677DFF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                           </w:t>
      </w:r>
      <w:r w:rsidRPr="006A5448">
        <w:rPr>
          <w:b/>
          <w:bCs/>
          <w:sz w:val="28"/>
          <w:szCs w:val="28"/>
        </w:rPr>
        <w:t>АДЫГЕ-</w:t>
      </w:r>
      <w:proofErr w:type="gramStart"/>
      <w:r w:rsidRPr="006A5448">
        <w:rPr>
          <w:b/>
          <w:bCs/>
          <w:sz w:val="28"/>
          <w:szCs w:val="28"/>
        </w:rPr>
        <w:t xml:space="preserve">ХАБЛЬСКАЯ  </w:t>
      </w:r>
      <w:r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МЕЖРАЙОННАЯ ПРОКУРАТУРА </w:t>
      </w:r>
      <w:r w:rsidR="00BF050C">
        <w:rPr>
          <w:noProof/>
        </w:rPr>
        <w:pict>
          <v:shape id="_x0000_s1029" type="#_x0000_t202" style="position:absolute;margin-left:-9pt;margin-top:7.65pt;width:108pt;height:27pt;z-index:251663360;mso-position-horizontal-relative:text;mso-position-vertical-relative:text" strokecolor="white">
            <v:textbox style="mso-next-textbox:#_x0000_s1029">
              <w:txbxContent>
                <w:p w:rsidR="00436500" w:rsidRDefault="00436500" w:rsidP="00436500">
                  <w:pPr>
                    <w:pStyle w:val="3"/>
                  </w:pPr>
                  <w:r>
                    <w:t>Пресс-релиз</w:t>
                  </w:r>
                </w:p>
                <w:p w:rsidR="00FE72F4" w:rsidRDefault="00FE72F4" w:rsidP="00FE72F4"/>
                <w:p w:rsidR="00FE72F4" w:rsidRPr="00FE72F4" w:rsidRDefault="00FE72F4" w:rsidP="00FE72F4"/>
              </w:txbxContent>
            </v:textbox>
          </v:shape>
        </w:pict>
      </w:r>
    </w:p>
    <w:p w:rsidR="00EF4AB5" w:rsidRPr="00EF4AB5" w:rsidRDefault="00EF4AB5" w:rsidP="00EF4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4AB5">
        <w:rPr>
          <w:rFonts w:ascii="Times New Roman" w:hAnsi="Times New Roman" w:cs="Times New Roman"/>
          <w:sz w:val="28"/>
          <w:szCs w:val="28"/>
        </w:rPr>
        <w:t>Адыге-</w:t>
      </w:r>
      <w:proofErr w:type="spellStart"/>
      <w:r w:rsidRPr="00EF4AB5">
        <w:rPr>
          <w:rFonts w:ascii="Times New Roman" w:hAnsi="Times New Roman" w:cs="Times New Roman"/>
          <w:sz w:val="28"/>
          <w:szCs w:val="28"/>
        </w:rPr>
        <w:t>Хабльской</w:t>
      </w:r>
      <w:proofErr w:type="spellEnd"/>
      <w:r w:rsidRPr="00EF4AB5">
        <w:rPr>
          <w:rFonts w:ascii="Times New Roman" w:hAnsi="Times New Roman" w:cs="Times New Roman"/>
          <w:sz w:val="28"/>
          <w:szCs w:val="28"/>
        </w:rPr>
        <w:t xml:space="preserve"> межрайонной прокуратурой проведена проверка соблюдением требований закона при осуществлении уголовно-исполнительными инспекциями контроля за поведением лиц, осужденных условно в соответствии со ст. 73 УК РФ.</w:t>
      </w:r>
    </w:p>
    <w:p w:rsidR="00EF4AB5" w:rsidRPr="00EF4AB5" w:rsidRDefault="00EF4AB5" w:rsidP="00EF4A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4AB5">
        <w:rPr>
          <w:sz w:val="28"/>
          <w:szCs w:val="28"/>
        </w:rPr>
        <w:t xml:space="preserve">Проверкой </w:t>
      </w:r>
      <w:proofErr w:type="gramStart"/>
      <w:r w:rsidRPr="00EF4AB5">
        <w:rPr>
          <w:sz w:val="28"/>
          <w:szCs w:val="28"/>
        </w:rPr>
        <w:t>выявлены  нарушения</w:t>
      </w:r>
      <w:proofErr w:type="gramEnd"/>
      <w:r w:rsidRPr="00EF4AB5">
        <w:rPr>
          <w:sz w:val="28"/>
          <w:szCs w:val="28"/>
        </w:rPr>
        <w:t>, связанные с ненадлежащим взаимодействием между органами уголовно-исполнительной инспекцией района и территориальным отделом полиции.</w:t>
      </w:r>
    </w:p>
    <w:p w:rsidR="00EF4AB5" w:rsidRPr="00EF4AB5" w:rsidRDefault="00EF4AB5" w:rsidP="00EF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B5">
        <w:rPr>
          <w:rFonts w:ascii="Times New Roman" w:hAnsi="Times New Roman" w:cs="Times New Roman"/>
          <w:sz w:val="28"/>
          <w:szCs w:val="28"/>
        </w:rPr>
        <w:t xml:space="preserve">Так, установлены </w:t>
      </w:r>
      <w:proofErr w:type="gramStart"/>
      <w:r w:rsidRPr="00EF4AB5">
        <w:rPr>
          <w:rFonts w:ascii="Times New Roman" w:hAnsi="Times New Roman" w:cs="Times New Roman"/>
          <w:sz w:val="28"/>
          <w:szCs w:val="28"/>
        </w:rPr>
        <w:t>факты  отсутствия</w:t>
      </w:r>
      <w:proofErr w:type="gramEnd"/>
      <w:r w:rsidRPr="00EF4AB5">
        <w:rPr>
          <w:rFonts w:ascii="Times New Roman" w:hAnsi="Times New Roman" w:cs="Times New Roman"/>
          <w:sz w:val="28"/>
          <w:szCs w:val="28"/>
        </w:rPr>
        <w:t xml:space="preserve"> контроля со стороны участковых уполномоченных МО МВД России «Адыге-</w:t>
      </w:r>
      <w:proofErr w:type="spellStart"/>
      <w:r w:rsidRPr="00EF4AB5">
        <w:rPr>
          <w:rFonts w:ascii="Times New Roman" w:hAnsi="Times New Roman" w:cs="Times New Roman"/>
          <w:sz w:val="28"/>
          <w:szCs w:val="28"/>
        </w:rPr>
        <w:t>Хабльский</w:t>
      </w:r>
      <w:proofErr w:type="spellEnd"/>
      <w:r w:rsidRPr="00EF4AB5">
        <w:rPr>
          <w:rFonts w:ascii="Times New Roman" w:hAnsi="Times New Roman" w:cs="Times New Roman"/>
          <w:sz w:val="28"/>
          <w:szCs w:val="28"/>
        </w:rPr>
        <w:t>» за поведением четырех условно осужденных выраженных в непроведении периодических проверок по месту жительства.</w:t>
      </w:r>
    </w:p>
    <w:p w:rsidR="00EF4AB5" w:rsidRPr="00EF4AB5" w:rsidRDefault="00EF4AB5" w:rsidP="00EF4AB5">
      <w:pPr>
        <w:spacing w:after="0" w:line="240" w:lineRule="auto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 w:rsidRPr="00EF4AB5">
        <w:rPr>
          <w:rFonts w:ascii="Times New Roman" w:hAnsi="Times New Roman" w:cs="Times New Roman"/>
          <w:sz w:val="28"/>
          <w:szCs w:val="28"/>
        </w:rPr>
        <w:t xml:space="preserve">Кроме того, проверкой выявлены случаи </w:t>
      </w:r>
      <w:proofErr w:type="spellStart"/>
      <w:r w:rsidRPr="00EF4AB5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EF4AB5">
        <w:rPr>
          <w:rFonts w:ascii="Times New Roman" w:hAnsi="Times New Roman" w:cs="Times New Roman"/>
          <w:sz w:val="28"/>
          <w:szCs w:val="28"/>
        </w:rPr>
        <w:t xml:space="preserve"> ОГИБДД МО МВД России «Адыге-</w:t>
      </w:r>
      <w:proofErr w:type="spellStart"/>
      <w:r w:rsidRPr="00EF4AB5">
        <w:rPr>
          <w:rFonts w:ascii="Times New Roman" w:hAnsi="Times New Roman" w:cs="Times New Roman"/>
          <w:sz w:val="28"/>
          <w:szCs w:val="28"/>
        </w:rPr>
        <w:t>Хабльский</w:t>
      </w:r>
      <w:proofErr w:type="spellEnd"/>
      <w:r w:rsidRPr="00EF4AB5">
        <w:rPr>
          <w:rFonts w:ascii="Times New Roman" w:hAnsi="Times New Roman" w:cs="Times New Roman"/>
          <w:sz w:val="28"/>
          <w:szCs w:val="28"/>
        </w:rPr>
        <w:t xml:space="preserve">» в уголовно-исполнительную инспекция извещений об исполнении приговоров суда о преступлениях, связанных </w:t>
      </w:r>
      <w:proofErr w:type="gramStart"/>
      <w:r w:rsidRPr="00EF4AB5">
        <w:rPr>
          <w:rFonts w:ascii="Times New Roman" w:hAnsi="Times New Roman" w:cs="Times New Roman"/>
          <w:sz w:val="28"/>
          <w:szCs w:val="28"/>
        </w:rPr>
        <w:t>с нарушением</w:t>
      </w:r>
      <w:proofErr w:type="gramEnd"/>
      <w:r w:rsidRPr="00EF4AB5">
        <w:rPr>
          <w:rFonts w:ascii="Times New Roman" w:hAnsi="Times New Roman" w:cs="Times New Roman"/>
          <w:sz w:val="28"/>
          <w:szCs w:val="28"/>
        </w:rPr>
        <w:t xml:space="preserve"> правил дорожного движения в части лишения осужденных права управления транспортными средствами.</w:t>
      </w:r>
    </w:p>
    <w:p w:rsidR="00EF4AB5" w:rsidRPr="00EF4AB5" w:rsidRDefault="00EF4AB5" w:rsidP="00EF4AB5">
      <w:pPr>
        <w:spacing w:after="0" w:line="240" w:lineRule="auto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 w:rsidRPr="00EF4AB5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закона межрайонным прокурором начальнику МО МВД России «Адыге-</w:t>
      </w:r>
      <w:proofErr w:type="spellStart"/>
      <w:r w:rsidRPr="00EF4AB5">
        <w:rPr>
          <w:rFonts w:ascii="Times New Roman" w:hAnsi="Times New Roman" w:cs="Times New Roman"/>
          <w:sz w:val="28"/>
          <w:szCs w:val="28"/>
        </w:rPr>
        <w:t>Хабльский</w:t>
      </w:r>
      <w:proofErr w:type="spellEnd"/>
      <w:r w:rsidRPr="00EF4AB5">
        <w:rPr>
          <w:rFonts w:ascii="Times New Roman" w:hAnsi="Times New Roman" w:cs="Times New Roman"/>
          <w:sz w:val="28"/>
          <w:szCs w:val="28"/>
        </w:rPr>
        <w:t>» внесено представление, которое находится на рассмотрении.</w:t>
      </w:r>
    </w:p>
    <w:p w:rsidR="00EF4AB5" w:rsidRPr="00EF4AB5" w:rsidRDefault="00EF4AB5" w:rsidP="00EF4A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4AB5">
        <w:rPr>
          <w:sz w:val="28"/>
          <w:szCs w:val="28"/>
        </w:rPr>
        <w:t>В деятельности районной уголовно-исполнительной инспекции по результатам проведённой проверки установлено, что в нарушение требований  федерального законодательства и ведомственных приказов  учётные карточки на  условно-осужденных  лиц   должным образом не заполняются, так как  в них отсутствуют сведения о  допущенных нарушениях и мерах принятых уголовно-исполнительной инспекцией в связи с этим, также должным образом не ведется учет явок осужденных на регистрацию, опись документов личных дел осужденных составляется не надлежащим образом.</w:t>
      </w:r>
    </w:p>
    <w:p w:rsidR="00EF4AB5" w:rsidRPr="00EF4AB5" w:rsidRDefault="00EF4AB5" w:rsidP="00EF4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B5">
        <w:rPr>
          <w:rFonts w:ascii="Times New Roman" w:hAnsi="Times New Roman" w:cs="Times New Roman"/>
          <w:sz w:val="28"/>
          <w:szCs w:val="28"/>
        </w:rPr>
        <w:t>Кроме того, за текущий период 2022 года ранее судимым лицом, состоящим на учете в уголовно исполнительной инспекции совершено повторное преступление, что свидетельствует о росте преступности, связанном с ненадлежащим контролем за поведением условно-осужденных.</w:t>
      </w:r>
    </w:p>
    <w:p w:rsidR="00EF4AB5" w:rsidRPr="00EF4AB5" w:rsidRDefault="00EF4AB5" w:rsidP="00EF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B5">
        <w:rPr>
          <w:rFonts w:ascii="Times New Roman" w:hAnsi="Times New Roman" w:cs="Times New Roman"/>
          <w:sz w:val="28"/>
          <w:szCs w:val="28"/>
        </w:rPr>
        <w:lastRenderedPageBreak/>
        <w:tab/>
        <w:t>Информация о выявленных нарушениях в деятельности уголовно-исполнительной инспекции Адыге-</w:t>
      </w:r>
      <w:proofErr w:type="spellStart"/>
      <w:r w:rsidRPr="00EF4AB5">
        <w:rPr>
          <w:rFonts w:ascii="Times New Roman" w:hAnsi="Times New Roman" w:cs="Times New Roman"/>
          <w:sz w:val="28"/>
          <w:szCs w:val="28"/>
        </w:rPr>
        <w:t>Хабльской</w:t>
      </w:r>
      <w:proofErr w:type="spellEnd"/>
      <w:r w:rsidRPr="00EF4AB5">
        <w:rPr>
          <w:rFonts w:ascii="Times New Roman" w:hAnsi="Times New Roman" w:cs="Times New Roman"/>
          <w:sz w:val="28"/>
          <w:szCs w:val="28"/>
        </w:rPr>
        <w:t xml:space="preserve"> межрайонной прокуратурой направлена в прокуратуру республики для принятия мер на уровне Управления уголовных наказаний по КЧР.</w:t>
      </w:r>
    </w:p>
    <w:p w:rsidR="00FE72F4" w:rsidRPr="00EF4AB5" w:rsidRDefault="00FE72F4" w:rsidP="007938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bookmarkEnd w:id="0"/>
    <w:p w:rsidR="00EF4AB5" w:rsidRDefault="00EF4AB5" w:rsidP="00677DF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677DFF" w:rsidRDefault="00677DFF" w:rsidP="00677DF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  <w:r w:rsidRPr="00677DFF">
        <w:rPr>
          <w:color w:val="000000"/>
          <w:sz w:val="26"/>
          <w:szCs w:val="26"/>
        </w:rPr>
        <w:t>Межрайонный прокурор</w:t>
      </w:r>
    </w:p>
    <w:p w:rsidR="00677DFF" w:rsidRPr="00677DFF" w:rsidRDefault="00677DFF" w:rsidP="00677DF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677DFF" w:rsidRPr="00677DFF" w:rsidRDefault="00677DFF" w:rsidP="00677DF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  <w:r w:rsidRPr="00677DFF">
        <w:rPr>
          <w:color w:val="000000"/>
          <w:sz w:val="26"/>
          <w:szCs w:val="26"/>
        </w:rPr>
        <w:t>старший советник юстиции</w:t>
      </w:r>
      <w:r>
        <w:rPr>
          <w:color w:val="000000"/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Р.Р.Тлисов</w:t>
      </w:r>
      <w:proofErr w:type="spellEnd"/>
    </w:p>
    <w:sectPr w:rsidR="00677DFF" w:rsidRPr="00677DFF" w:rsidSect="00AE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05A"/>
    <w:rsid w:val="0002605A"/>
    <w:rsid w:val="00274D25"/>
    <w:rsid w:val="003F607C"/>
    <w:rsid w:val="00436500"/>
    <w:rsid w:val="005D76D3"/>
    <w:rsid w:val="00677DFF"/>
    <w:rsid w:val="006C5B60"/>
    <w:rsid w:val="006C66E8"/>
    <w:rsid w:val="006D0CDE"/>
    <w:rsid w:val="00793841"/>
    <w:rsid w:val="008444E8"/>
    <w:rsid w:val="00932B8B"/>
    <w:rsid w:val="00997BB3"/>
    <w:rsid w:val="00A52509"/>
    <w:rsid w:val="00A9555A"/>
    <w:rsid w:val="00AE7D32"/>
    <w:rsid w:val="00BA0D9C"/>
    <w:rsid w:val="00BD7109"/>
    <w:rsid w:val="00BF050C"/>
    <w:rsid w:val="00BF1ADF"/>
    <w:rsid w:val="00C4183F"/>
    <w:rsid w:val="00C41DC5"/>
    <w:rsid w:val="00C91D94"/>
    <w:rsid w:val="00CD247B"/>
    <w:rsid w:val="00D97E95"/>
    <w:rsid w:val="00DA45FB"/>
    <w:rsid w:val="00DB7E1D"/>
    <w:rsid w:val="00E33BAA"/>
    <w:rsid w:val="00E75281"/>
    <w:rsid w:val="00EC5526"/>
    <w:rsid w:val="00EF4AB5"/>
    <w:rsid w:val="00FA52EB"/>
    <w:rsid w:val="00FE7192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CE23F5"/>
  <w15:docId w15:val="{119F2AA1-3FAE-470F-862B-1C3D8F56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6E8"/>
  </w:style>
  <w:style w:type="paragraph" w:styleId="1">
    <w:name w:val="heading 1"/>
    <w:basedOn w:val="a"/>
    <w:next w:val="a"/>
    <w:link w:val="10"/>
    <w:uiPriority w:val="99"/>
    <w:qFormat/>
    <w:rsid w:val="00436500"/>
    <w:pPr>
      <w:keepNext/>
      <w:spacing w:after="0" w:line="240" w:lineRule="auto"/>
      <w:outlineLvl w:val="0"/>
    </w:pPr>
    <w:rPr>
      <w:rFonts w:ascii="Impact" w:eastAsia="Times New Roman" w:hAnsi="Impact" w:cs="Impact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4365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3650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6500"/>
    <w:rPr>
      <w:rFonts w:ascii="Impact" w:eastAsia="Times New Roman" w:hAnsi="Impact" w:cs="Impact"/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99"/>
    <w:rsid w:val="00436500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30">
    <w:name w:val="Заголовок 3 Знак"/>
    <w:basedOn w:val="a0"/>
    <w:link w:val="3"/>
    <w:uiPriority w:val="99"/>
    <w:rsid w:val="00436500"/>
    <w:rPr>
      <w:rFonts w:ascii="Tahoma" w:eastAsia="Times New Roman" w:hAnsi="Tahoma" w:cs="Tahoma"/>
      <w:b/>
      <w:bCs/>
      <w:sz w:val="28"/>
      <w:szCs w:val="28"/>
      <w:u w:val="single"/>
    </w:rPr>
  </w:style>
  <w:style w:type="paragraph" w:styleId="a6">
    <w:name w:val="Body Text Indent"/>
    <w:basedOn w:val="a"/>
    <w:link w:val="a7"/>
    <w:uiPriority w:val="99"/>
    <w:rsid w:val="004365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6500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лная строка"/>
    <w:basedOn w:val="a"/>
    <w:uiPriority w:val="99"/>
    <w:rsid w:val="004365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4183F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C418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4183F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BD71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D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9DFC-6F43-45C2-9A2D-18EE7FB0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Асланукова Рада Руслановна</cp:lastModifiedBy>
  <cp:revision>14</cp:revision>
  <cp:lastPrinted>2022-10-12T08:52:00Z</cp:lastPrinted>
  <dcterms:created xsi:type="dcterms:W3CDTF">2022-03-29T11:03:00Z</dcterms:created>
  <dcterms:modified xsi:type="dcterms:W3CDTF">2022-11-03T07:31:00Z</dcterms:modified>
</cp:coreProperties>
</file>